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0" w:rsidRPr="00531406" w:rsidRDefault="001D3E74" w:rsidP="00544643">
      <w:pPr>
        <w:ind w:firstLine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</w:pP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UTBILDNINGSSTYRELSEN</w:t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="00DA3B28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="00544643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ANSÖKAN OM UTLÅTANDE</w:t>
      </w:r>
    </w:p>
    <w:p w:rsidR="001D3E74" w:rsidRPr="00531406" w:rsidRDefault="00E0464A" w:rsidP="00DA3B28">
      <w:pPr>
        <w:pStyle w:val="TableParagraph"/>
        <w:ind w:left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</w:pP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Utbild</w:t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ningsstyrelsens utlåtande om finländsk</w:t>
      </w:r>
    </w:p>
    <w:p w:rsidR="00E0464A" w:rsidRPr="00531406" w:rsidRDefault="00E0464A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  <w:t>utbildning</w:t>
      </w:r>
    </w:p>
    <w:p w:rsidR="001D3E74" w:rsidRPr="00531406" w:rsidRDefault="001D3E74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</w:p>
    <w:p w:rsidR="001D3E74" w:rsidRPr="00531406" w:rsidRDefault="00532E69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  <w:r w:rsidRPr="00531406">
        <w:rPr>
          <w:rFonts w:ascii="Calibri" w:hAnsi="Calibri"/>
          <w:color w:val="0060A9"/>
          <w:lang w:val="sv-SE"/>
        </w:rPr>
        <w:t>Utlåtandet och hur man a</w:t>
      </w:r>
      <w:r w:rsidR="00531406">
        <w:rPr>
          <w:rFonts w:ascii="Calibri" w:hAnsi="Calibri"/>
          <w:color w:val="0060A9"/>
          <w:lang w:val="sv-SE"/>
        </w:rPr>
        <w:t>nsöker om det beskrivs närmare i</w:t>
      </w:r>
      <w:r w:rsidRPr="00531406">
        <w:rPr>
          <w:rFonts w:ascii="Calibri" w:hAnsi="Calibri"/>
          <w:color w:val="0060A9"/>
          <w:lang w:val="sv-SE"/>
        </w:rPr>
        <w:t xml:space="preserve"> ansökningsanvisningen.</w:t>
      </w:r>
    </w:p>
    <w:p w:rsidR="007C65AF" w:rsidRPr="00531406" w:rsidRDefault="007C65AF" w:rsidP="00DA3B28">
      <w:pPr>
        <w:pStyle w:val="TableParagraph"/>
        <w:rPr>
          <w:rFonts w:ascii="Arial Black" w:hAnsi="Arial Black"/>
          <w:lang w:val="sv-SE"/>
        </w:rPr>
      </w:pPr>
      <w:r w:rsidRPr="00531406">
        <w:rPr>
          <w:lang w:val="sv-SE"/>
        </w:rPr>
        <w:tab/>
      </w:r>
      <w:r w:rsidR="001D3E74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 xml:space="preserve">JAG ANSÖKER OM </w:t>
      </w:r>
      <w:r w:rsidR="00532E69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UTLÅTANDE AV UTBILDNINGSSTYRELSEN PÅ</w:t>
      </w: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right w:val="single" w:sz="6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71"/>
        <w:gridCol w:w="1134"/>
        <w:gridCol w:w="425"/>
        <w:gridCol w:w="851"/>
        <w:gridCol w:w="283"/>
        <w:gridCol w:w="5954"/>
      </w:tblGrid>
      <w:tr w:rsidR="00532E69" w:rsidRPr="00DA3B28" w:rsidTr="00532E69">
        <w:trPr>
          <w:trHeight w:hRule="exact" w:val="334"/>
        </w:trPr>
        <w:tc>
          <w:tcPr>
            <w:tcW w:w="1361" w:type="dxa"/>
            <w:vMerge w:val="restart"/>
            <w:tcBorders>
              <w:top w:val="single" w:sz="6" w:space="0" w:color="0060A9"/>
              <w:right w:val="single" w:sz="6" w:space="0" w:color="0060A9"/>
            </w:tcBorders>
          </w:tcPr>
          <w:p w:rsidR="00532E69" w:rsidRPr="00531406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</w:p>
        </w:tc>
        <w:tc>
          <w:tcPr>
            <w:tcW w:w="371" w:type="dxa"/>
            <w:tcBorders>
              <w:left w:val="single" w:sz="6" w:space="0" w:color="0060A9"/>
              <w:bottom w:val="nil"/>
            </w:tcBorders>
          </w:tcPr>
          <w:p w:rsidR="00532E69" w:rsidRPr="00531406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0B8C65E" wp14:editId="2B9EFD4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69" w:rsidRPr="00461D6D" w:rsidRDefault="00532E69" w:rsidP="00C70A7D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26" style="position:absolute;left:0;text-align:left;margin-left:2.8pt;margin-top:2.55pt;width:10.6pt;height:10.1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U7JwIAAEI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" strokecolor="#0060a9" strokeweight=".25pt">
                      <v:textbox inset="0,0,0,0">
                        <w:txbxContent>
                          <w:p w:rsidR="00532E69" w:rsidRPr="00461D6D" w:rsidRDefault="00532E69" w:rsidP="00C70A7D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532E69" w:rsidRPr="00DA3B28" w:rsidRDefault="00532E69" w:rsidP="001D3E74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finska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D688E87" wp14:editId="7F3087D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69" w:rsidRPr="00461D6D" w:rsidRDefault="00532E69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2.7pt;margin-top:2.55pt;width:10.6pt;height:10.1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SJwIAAEI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" strokecolor="#0060a9" strokeweight=".25pt">
                      <v:textbox inset="0,0,0,0">
                        <w:txbxContent>
                          <w:p w:rsidR="00532E69" w:rsidRPr="00461D6D" w:rsidRDefault="00532E69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svenska</w:t>
            </w:r>
            <w:proofErr w:type="spellEnd"/>
          </w:p>
        </w:tc>
        <w:tc>
          <w:tcPr>
            <w:tcW w:w="283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3D72E4D" wp14:editId="7117FD7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69" w:rsidRPr="00461D6D" w:rsidRDefault="00532E69" w:rsidP="00532E6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.4pt;margin-top:2.55pt;width:10.6pt;height:10.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6VIwIAADo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" strokecolor="#0060a9" strokeweight=".25pt">
                      <v:textbox inset="0,0,0,0">
                        <w:txbxContent>
                          <w:p w:rsidR="00532E69" w:rsidRPr="00461D6D" w:rsidRDefault="00532E69" w:rsidP="00532E6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engelska</w:t>
            </w:r>
            <w:proofErr w:type="spellEnd"/>
          </w:p>
        </w:tc>
      </w:tr>
      <w:tr w:rsidR="003103E1" w:rsidRPr="00DA3B28" w:rsidTr="00336C15">
        <w:trPr>
          <w:trHeight w:hRule="exact" w:val="280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nil"/>
              <w:right w:val="single" w:sz="6" w:space="0" w:color="0060A9"/>
            </w:tcBorders>
          </w:tcPr>
          <w:p w:rsidR="003103E1" w:rsidRPr="00DA3B28" w:rsidRDefault="001D3E74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>
              <w:rPr>
                <w:rFonts w:ascii="Calibri" w:eastAsia="Arial Black" w:hAnsi="Calibri"/>
                <w:b/>
                <w:bCs/>
                <w:color w:val="0060A9"/>
                <w:w w:val="90"/>
                <w:szCs w:val="16"/>
                <w:lang w:val="fi-FI"/>
              </w:rPr>
              <w:t>UTLÅTANDETS ÄNDAMÅL</w:t>
            </w:r>
            <w:r w:rsidR="000B7DA1">
              <w:rPr>
                <w:rFonts w:ascii="Arial Black" w:eastAsia="Arial Black" w:hAnsi="Arial Black"/>
                <w:b/>
                <w:bCs/>
                <w:color w:val="0060A9"/>
                <w:w w:val="90"/>
                <w:sz w:val="20"/>
                <w:szCs w:val="20"/>
                <w:lang w:val="fi-FI"/>
              </w:rPr>
              <w:t>:</w:t>
            </w:r>
          </w:p>
        </w:tc>
      </w:tr>
      <w:tr w:rsidR="003103E1" w:rsidRPr="00DA3B28" w:rsidTr="00336C15">
        <w:trPr>
          <w:trHeight w:val="945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single" w:sz="6" w:space="0" w:color="0060A9"/>
              <w:right w:val="single" w:sz="6" w:space="0" w:color="0060A9"/>
            </w:tcBorders>
          </w:tcPr>
          <w:p w:rsidR="003103E1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  <w:p w:rsidR="003103E1" w:rsidRPr="00044A46" w:rsidRDefault="003103E1" w:rsidP="00044A46">
            <w:pPr>
              <w:tabs>
                <w:tab w:val="left" w:pos="3950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</w:tbl>
    <w:p w:rsidR="00FA2628" w:rsidRDefault="00FA2628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p w:rsidR="00402557" w:rsidRPr="00FA2628" w:rsidRDefault="00402557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1944"/>
        <w:gridCol w:w="4540"/>
      </w:tblGrid>
      <w:tr w:rsidR="009B3EE3" w:rsidRPr="00915C60" w:rsidTr="00532E69">
        <w:trPr>
          <w:trHeight w:hRule="exact" w:val="48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</w:rPr>
              <w:t>1.1</w:t>
            </w:r>
          </w:p>
          <w:p w:rsidR="009B3EE3" w:rsidRPr="00915C60" w:rsidRDefault="00531406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Cs w:val="16"/>
              </w:rPr>
            </w:pPr>
            <w:r>
              <w:rPr>
                <w:rFonts w:ascii="Arial" w:hAnsi="Arial" w:cs="Arial"/>
                <w:b/>
                <w:color w:val="0060A9"/>
                <w:w w:val="70"/>
              </w:rPr>
              <w:t>P</w:t>
            </w:r>
            <w:r w:rsidR="001D3E74">
              <w:rPr>
                <w:rFonts w:ascii="Arial" w:hAnsi="Arial" w:cs="Arial"/>
                <w:b/>
                <w:color w:val="0060A9"/>
                <w:w w:val="70"/>
              </w:rPr>
              <w:t>erson</w:t>
            </w:r>
            <w:r>
              <w:rPr>
                <w:rFonts w:ascii="Arial" w:hAnsi="Arial" w:cs="Arial"/>
                <w:b/>
                <w:color w:val="0060A9"/>
                <w:w w:val="7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och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kontakt-</w:t>
            </w:r>
            <w:r w:rsidR="001D3E74">
              <w:rPr>
                <w:rFonts w:ascii="Arial" w:hAnsi="Arial" w:cs="Arial"/>
                <w:b/>
                <w:color w:val="0060A9"/>
                <w:w w:val="70"/>
              </w:rPr>
              <w:t>uppgifter</w:t>
            </w:r>
            <w:proofErr w:type="spellEnd"/>
          </w:p>
        </w:tc>
        <w:tc>
          <w:tcPr>
            <w:tcW w:w="9076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Efternamn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(</w:t>
            </w:r>
            <w:proofErr w:type="spellStart"/>
            <w:r>
              <w:rPr>
                <w:rFonts w:ascii="Calibri" w:hAnsi="Calibri"/>
                <w:color w:val="0060A9"/>
              </w:rPr>
              <w:t>också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tidigare</w:t>
            </w:r>
            <w:proofErr w:type="spellEnd"/>
            <w:r>
              <w:rPr>
                <w:rFonts w:ascii="Calibri" w:hAnsi="Calibri"/>
                <w:color w:val="0060A9"/>
              </w:rPr>
              <w:t>)</w:t>
            </w:r>
          </w:p>
        </w:tc>
      </w:tr>
      <w:tr w:rsidR="009B3EE3" w:rsidRPr="00915C60" w:rsidTr="00532E69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6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Förnamn</w:t>
            </w:r>
            <w:proofErr w:type="spellEnd"/>
            <w:r w:rsidR="00531406">
              <w:rPr>
                <w:rFonts w:ascii="Calibri"/>
                <w:color w:val="0060A9"/>
              </w:rPr>
              <w:t xml:space="preserve"> (</w:t>
            </w:r>
            <w:proofErr w:type="spellStart"/>
            <w:r w:rsidR="00531406">
              <w:rPr>
                <w:rFonts w:ascii="Calibri"/>
                <w:color w:val="0060A9"/>
              </w:rPr>
              <w:t>också</w:t>
            </w:r>
            <w:proofErr w:type="spellEnd"/>
            <w:r w:rsidR="00531406">
              <w:rPr>
                <w:rFonts w:ascii="Calibri"/>
                <w:color w:val="0060A9"/>
              </w:rPr>
              <w:t xml:space="preserve"> </w:t>
            </w:r>
            <w:proofErr w:type="spellStart"/>
            <w:r w:rsidR="00531406">
              <w:rPr>
                <w:rFonts w:ascii="Calibri"/>
                <w:color w:val="0060A9"/>
              </w:rPr>
              <w:t>tidigare</w:t>
            </w:r>
            <w:proofErr w:type="spellEnd"/>
            <w:r w:rsidR="00531406">
              <w:rPr>
                <w:rFonts w:ascii="Calibri"/>
                <w:color w:val="0060A9"/>
              </w:rPr>
              <w:t>)</w:t>
            </w:r>
          </w:p>
        </w:tc>
      </w:tr>
      <w:tr w:rsidR="00532E69" w:rsidRPr="00915C60" w:rsidTr="00BB141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532E69" w:rsidRPr="00915C60" w:rsidRDefault="00532E69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6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</w:tcBorders>
          </w:tcPr>
          <w:p w:rsidR="00532E69" w:rsidRPr="00915C60" w:rsidRDefault="00532E69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hAnsi="Calibri"/>
                <w:color w:val="0060A9"/>
              </w:rPr>
              <w:t>Personbeteckning</w:t>
            </w:r>
            <w:bookmarkStart w:id="0" w:name="_GoBack"/>
            <w:bookmarkEnd w:id="0"/>
          </w:p>
        </w:tc>
      </w:tr>
      <w:tr w:rsidR="002E6AC9" w:rsidRPr="00915C60" w:rsidTr="00532E69">
        <w:trPr>
          <w:trHeight w:val="411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E6AC9" w:rsidRPr="00915C60" w:rsidRDefault="002E6AC9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6" w:type="dxa"/>
            <w:gridSpan w:val="3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2E6AC9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Adress</w:t>
            </w:r>
            <w:proofErr w:type="spellEnd"/>
          </w:p>
        </w:tc>
      </w:tr>
      <w:tr w:rsidR="009B3EE3" w:rsidRPr="00915C60" w:rsidTr="00532E69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B3EE3" w:rsidRPr="00915C60" w:rsidRDefault="001D3E74" w:rsidP="00167C2B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Postnummer</w:t>
            </w:r>
            <w:proofErr w:type="spellEnd"/>
          </w:p>
        </w:tc>
        <w:tc>
          <w:tcPr>
            <w:tcW w:w="6484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Postanstalt</w:t>
            </w:r>
            <w:proofErr w:type="spellEnd"/>
          </w:p>
        </w:tc>
      </w:tr>
      <w:tr w:rsidR="009B3EE3" w:rsidRPr="00915C60" w:rsidTr="00532E69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Telefonnummer</w:t>
            </w:r>
            <w:proofErr w:type="spellEnd"/>
          </w:p>
        </w:tc>
        <w:tc>
          <w:tcPr>
            <w:tcW w:w="4540" w:type="dxa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hAnsi="Calibri"/>
                <w:color w:val="0060A9"/>
              </w:rPr>
              <w:t>E-</w:t>
            </w:r>
            <w:proofErr w:type="spellStart"/>
            <w:r>
              <w:rPr>
                <w:rFonts w:ascii="Calibri" w:hAnsi="Calibri"/>
                <w:color w:val="0060A9"/>
              </w:rPr>
              <w:t>postadress</w:t>
            </w:r>
            <w:proofErr w:type="spellEnd"/>
          </w:p>
        </w:tc>
      </w:tr>
      <w:tr w:rsidR="00A32A45" w:rsidRPr="00531406" w:rsidTr="00532E69">
        <w:trPr>
          <w:trHeight w:val="1195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A32A45" w:rsidRPr="00915C60" w:rsidRDefault="00A32A45" w:rsidP="00F31C25">
            <w:pPr>
              <w:pStyle w:val="TableParagraph"/>
              <w:spacing w:before="47" w:line="180" w:lineRule="exact"/>
              <w:ind w:left="51" w:right="536"/>
              <w:rPr>
                <w:rFonts w:ascii="Arial" w:eastAsia="Verdana" w:hAnsi="Arial" w:cs="Arial"/>
                <w:w w:val="70"/>
                <w:szCs w:val="16"/>
              </w:rPr>
            </w:pPr>
          </w:p>
        </w:tc>
        <w:tc>
          <w:tcPr>
            <w:tcW w:w="9076" w:type="dxa"/>
            <w:gridSpan w:val="3"/>
            <w:tcBorders>
              <w:top w:val="single" w:sz="6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31DFB" w:rsidRPr="00531406" w:rsidRDefault="00ED0351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lang w:val="sv-SE"/>
              </w:rPr>
            </w:pPr>
            <w:r>
              <w:rPr>
                <w:rFonts w:ascii="Calibri" w:hAnsi="Calibri"/>
                <w:color w:val="0060A9"/>
                <w:lang w:val="sv-SE"/>
              </w:rPr>
              <w:t>Kontaktperson i</w:t>
            </w:r>
            <w:r w:rsidR="001D3E74" w:rsidRPr="00531406">
              <w:rPr>
                <w:rFonts w:ascii="Calibri" w:hAnsi="Calibri"/>
                <w:color w:val="0060A9"/>
                <w:lang w:val="sv-SE"/>
              </w:rPr>
              <w:t xml:space="preserve"> Finland som utlåtandet och fakturan ska sändas </w:t>
            </w:r>
            <w:r>
              <w:rPr>
                <w:rFonts w:ascii="Calibri" w:hAnsi="Calibri"/>
                <w:color w:val="0060A9"/>
                <w:lang w:val="sv-SE"/>
              </w:rPr>
              <w:t>till om den sökande inte är bos</w:t>
            </w:r>
            <w:r w:rsidR="001D3E74" w:rsidRPr="00531406">
              <w:rPr>
                <w:rFonts w:ascii="Calibri" w:hAnsi="Calibri"/>
                <w:color w:val="0060A9"/>
                <w:lang w:val="sv-SE"/>
              </w:rPr>
              <w:t>att i Finland.</w:t>
            </w:r>
          </w:p>
          <w:p w:rsidR="001D3E74" w:rsidRPr="00531406" w:rsidRDefault="00ED0351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sv-SE"/>
              </w:rPr>
            </w:pPr>
            <w:r>
              <w:rPr>
                <w:rFonts w:ascii="Calibri" w:hAnsi="Calibri"/>
                <w:color w:val="0060A9"/>
                <w:lang w:val="sv-SE"/>
              </w:rPr>
              <w:t>Kontaktpersonens namn, a</w:t>
            </w:r>
            <w:r w:rsidR="001D3E74" w:rsidRPr="00531406">
              <w:rPr>
                <w:rFonts w:ascii="Calibri" w:hAnsi="Calibri"/>
                <w:color w:val="0060A9"/>
                <w:lang w:val="sv-SE"/>
              </w:rPr>
              <w:t>dress och andra kontaktuppgifter.</w:t>
            </w:r>
          </w:p>
          <w:p w:rsidR="00A32A45" w:rsidRPr="00531406" w:rsidRDefault="00A32A45" w:rsidP="00931DFB">
            <w:pPr>
              <w:pStyle w:val="TableParagraph"/>
              <w:spacing w:before="26"/>
              <w:rPr>
                <w:rFonts w:ascii="Calibri" w:eastAsia="Calibri" w:hAnsi="Calibri" w:cs="Calibri"/>
                <w:szCs w:val="16"/>
                <w:lang w:val="sv-SE"/>
              </w:rPr>
            </w:pPr>
          </w:p>
        </w:tc>
      </w:tr>
    </w:tbl>
    <w:p w:rsidR="006B2EB0" w:rsidRPr="00531406" w:rsidRDefault="006B2EB0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0B7DA1" w:rsidRPr="00531406" w:rsidRDefault="000B7DA1">
      <w:pPr>
        <w:rPr>
          <w:rFonts w:ascii="Calibri" w:eastAsia="Calibri" w:hAnsi="Calibri" w:cs="Calibri"/>
          <w:sz w:val="14"/>
          <w:szCs w:val="14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921"/>
        <w:gridCol w:w="2650"/>
        <w:gridCol w:w="43"/>
        <w:gridCol w:w="3458"/>
      </w:tblGrid>
      <w:tr w:rsidR="000B7DA1" w:rsidRPr="00931DFB" w:rsidTr="00336C15">
        <w:trPr>
          <w:trHeight w:hRule="exact" w:val="24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4359DE" w:rsidRDefault="000B7DA1" w:rsidP="0084186D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4359DE">
              <w:rPr>
                <w:rFonts w:ascii="Arial" w:hAnsi="Arial" w:cs="Arial"/>
                <w:b/>
                <w:color w:val="0060A9"/>
                <w:w w:val="70"/>
              </w:rPr>
              <w:t>1.2</w:t>
            </w:r>
          </w:p>
          <w:p w:rsidR="000B7DA1" w:rsidRPr="004359DE" w:rsidRDefault="001D3E74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Sökandens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examen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examina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31DFB" w:rsidRDefault="001D3E74" w:rsidP="0084186D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Cs w:val="16"/>
                <w:lang w:val="fi-FI"/>
              </w:rPr>
            </w:pPr>
            <w:proofErr w:type="spellStart"/>
            <w:r>
              <w:rPr>
                <w:rFonts w:ascii="Arial Black"/>
                <w:color w:val="0060A9"/>
                <w:spacing w:val="-3"/>
                <w:w w:val="95"/>
                <w:lang w:val="fi-FI"/>
              </w:rPr>
              <w:t>Examen</w:t>
            </w:r>
            <w:proofErr w:type="spellEnd"/>
            <w:r w:rsidR="000B7DA1" w:rsidRPr="00931DFB">
              <w:rPr>
                <w:rFonts w:ascii="Arial Black"/>
                <w:b/>
                <w:color w:val="0060A9"/>
                <w:spacing w:val="-2"/>
                <w:w w:val="95"/>
                <w:lang w:val="fi-FI"/>
              </w:rPr>
              <w:t xml:space="preserve"> </w:t>
            </w:r>
            <w:r w:rsidR="000B7DA1" w:rsidRPr="00931DFB">
              <w:rPr>
                <w:rFonts w:ascii="Arial Black"/>
                <w:b/>
                <w:color w:val="0060A9"/>
                <w:w w:val="95"/>
                <w:lang w:val="fi-FI"/>
              </w:rPr>
              <w:t>1</w:t>
            </w:r>
          </w:p>
        </w:tc>
      </w:tr>
      <w:tr w:rsidR="00532E69" w:rsidRPr="00931DFB" w:rsidTr="001308D0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532E69" w:rsidRPr="00931DFB" w:rsidRDefault="00532E69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532E69" w:rsidRPr="00435F45" w:rsidRDefault="00532E69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lang w:val="fi-FI"/>
              </w:rPr>
              <w:t>Läroanstaltens</w:t>
            </w:r>
            <w:proofErr w:type="spellEnd"/>
            <w:r>
              <w:rPr>
                <w:rFonts w:ascii="Calibri"/>
                <w:color w:val="0060A9"/>
                <w:lang w:val="fi-FI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lang w:val="fi-FI"/>
              </w:rPr>
              <w:t>namn</w:t>
            </w:r>
            <w:proofErr w:type="spellEnd"/>
          </w:p>
        </w:tc>
      </w:tr>
      <w:tr w:rsidR="000667ED" w:rsidRPr="00915C60" w:rsidTr="00CE2828">
        <w:trPr>
          <w:trHeight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667ED" w:rsidRPr="00435F45" w:rsidRDefault="000667ED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0667ED" w:rsidRPr="00435F45" w:rsidRDefault="00532E69" w:rsidP="00532E69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namn</w:t>
            </w:r>
            <w:proofErr w:type="spellEnd"/>
          </w:p>
        </w:tc>
      </w:tr>
      <w:tr w:rsidR="0023328B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Tidpunkt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då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studierna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inleddes</w:t>
            </w:r>
            <w:proofErr w:type="spellEnd"/>
          </w:p>
        </w:tc>
        <w:tc>
          <w:tcPr>
            <w:tcW w:w="2650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Tidpunkt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då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studierna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slutfördes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Examensbevisets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datum</w:t>
            </w:r>
          </w:p>
        </w:tc>
      </w:tr>
      <w:tr w:rsidR="000B7DA1" w:rsidRPr="00915C60" w:rsidTr="00336C15">
        <w:trPr>
          <w:trHeight w:hRule="exact" w:val="24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15C60" w:rsidRDefault="001D3E74" w:rsidP="0084186D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Cs w:val="16"/>
              </w:rPr>
            </w:pPr>
            <w:proofErr w:type="spellStart"/>
            <w:r>
              <w:rPr>
                <w:rFonts w:ascii="Arial Black"/>
                <w:color w:val="0060A9"/>
                <w:spacing w:val="-3"/>
                <w:w w:val="95"/>
                <w:lang w:val="fi-FI"/>
              </w:rPr>
              <w:t>Examen</w:t>
            </w:r>
            <w:proofErr w:type="spellEnd"/>
            <w:r w:rsidR="004359DE">
              <w:rPr>
                <w:rFonts w:ascii="Arial Black"/>
                <w:b/>
                <w:color w:val="0060A9"/>
                <w:spacing w:val="-3"/>
                <w:w w:val="95"/>
              </w:rPr>
              <w:t xml:space="preserve"> 2</w:t>
            </w:r>
          </w:p>
        </w:tc>
      </w:tr>
      <w:tr w:rsidR="00532E69" w:rsidRPr="00915C60" w:rsidTr="00FC3D51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532E69" w:rsidRPr="00915C60" w:rsidRDefault="00532E69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532E69" w:rsidRPr="00915C60" w:rsidRDefault="00532E69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lang w:val="fi-FI"/>
              </w:rPr>
              <w:t>Läroanstaltens</w:t>
            </w:r>
            <w:proofErr w:type="spellEnd"/>
            <w:r>
              <w:rPr>
                <w:rFonts w:ascii="Calibri"/>
                <w:color w:val="0060A9"/>
                <w:lang w:val="fi-FI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lang w:val="fi-FI"/>
              </w:rPr>
              <w:t>namn</w:t>
            </w:r>
            <w:proofErr w:type="spellEnd"/>
          </w:p>
        </w:tc>
      </w:tr>
      <w:tr w:rsidR="000B7DA1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0B7DA1" w:rsidRPr="00915C60" w:rsidRDefault="00532E69" w:rsidP="00532E69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namn</w:t>
            </w:r>
            <w:proofErr w:type="spellEnd"/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Tidpunkt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då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studierna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inleddes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Tidpunkt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då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studierna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slutfördes</w:t>
            </w:r>
            <w:proofErr w:type="spellEnd"/>
          </w:p>
        </w:tc>
        <w:tc>
          <w:tcPr>
            <w:tcW w:w="3458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Examensbevisets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datum</w:t>
            </w:r>
          </w:p>
        </w:tc>
      </w:tr>
    </w:tbl>
    <w:p w:rsidR="000B7DA1" w:rsidRDefault="000B7DA1">
      <w:pPr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insideH w:val="single" w:sz="2" w:space="0" w:color="0060A9"/>
          <w:insideV w:val="single" w:sz="2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9072"/>
      </w:tblGrid>
      <w:tr w:rsidR="00F37738" w:rsidRPr="00FE55DD" w:rsidTr="00F37738">
        <w:trPr>
          <w:trHeight w:val="540"/>
        </w:trPr>
        <w:tc>
          <w:tcPr>
            <w:tcW w:w="1361" w:type="dxa"/>
          </w:tcPr>
          <w:p w:rsidR="00F37738" w:rsidRPr="00915C60" w:rsidRDefault="001D3E74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Avgifter</w:t>
            </w:r>
            <w:proofErr w:type="spellEnd"/>
          </w:p>
        </w:tc>
        <w:tc>
          <w:tcPr>
            <w:tcW w:w="9072" w:type="dxa"/>
          </w:tcPr>
          <w:p w:rsidR="00F37738" w:rsidRPr="00531406" w:rsidRDefault="00ED0351" w:rsidP="00ED0351">
            <w:pPr>
              <w:pStyle w:val="Leipteksti"/>
              <w:spacing w:line="240" w:lineRule="auto"/>
              <w:ind w:left="0"/>
              <w:rPr>
                <w:lang w:val="sv-SE"/>
              </w:rPr>
            </w:pPr>
            <w:r w:rsidRPr="00ED0351">
              <w:rPr>
                <w:sz w:val="16"/>
                <w:szCs w:val="16"/>
                <w:lang w:val="sv-SE"/>
              </w:rPr>
              <w:t xml:space="preserve"> </w:t>
            </w:r>
            <w:r w:rsidR="00040666" w:rsidRPr="00531406">
              <w:rPr>
                <w:sz w:val="16"/>
                <w:szCs w:val="16"/>
                <w:lang w:val="sv-SE"/>
              </w:rPr>
              <w:t xml:space="preserve">Priset på </w:t>
            </w:r>
            <w:r>
              <w:rPr>
                <w:sz w:val="16"/>
                <w:szCs w:val="16"/>
                <w:lang w:val="sv-SE"/>
              </w:rPr>
              <w:t>Utbildningsstyrelsens utlåtande om finländsk utbildning</w:t>
            </w:r>
            <w:r w:rsidR="00040666" w:rsidRPr="00531406">
              <w:rPr>
                <w:sz w:val="16"/>
                <w:szCs w:val="16"/>
                <w:lang w:val="sv-SE"/>
              </w:rPr>
              <w:t xml:space="preserve"> är </w:t>
            </w:r>
            <w:r w:rsidR="00532E69" w:rsidRPr="00531406">
              <w:rPr>
                <w:sz w:val="16"/>
                <w:szCs w:val="16"/>
                <w:lang w:val="sv-SE"/>
              </w:rPr>
              <w:t xml:space="preserve">199,65 € </w:t>
            </w:r>
            <w:r w:rsidR="00040666" w:rsidRPr="00531406">
              <w:rPr>
                <w:sz w:val="16"/>
                <w:szCs w:val="16"/>
                <w:lang w:val="sv-SE"/>
              </w:rPr>
              <w:t>inklusive mervärdesskatt enligt mervärdesskattelagen.</w:t>
            </w:r>
          </w:p>
        </w:tc>
      </w:tr>
      <w:tr w:rsidR="00F37738" w:rsidRPr="004359DE" w:rsidTr="00F37738">
        <w:trPr>
          <w:trHeight w:val="540"/>
        </w:trPr>
        <w:tc>
          <w:tcPr>
            <w:tcW w:w="1361" w:type="dxa"/>
          </w:tcPr>
          <w:p w:rsidR="00F37738" w:rsidRDefault="00532E69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Underskrift</w:t>
            </w:r>
            <w:proofErr w:type="spellEnd"/>
          </w:p>
        </w:tc>
        <w:tc>
          <w:tcPr>
            <w:tcW w:w="9072" w:type="dxa"/>
          </w:tcPr>
          <w:p w:rsidR="00F37738" w:rsidRPr="00531406" w:rsidRDefault="00ED0351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sv-SE"/>
              </w:rPr>
            </w:pPr>
            <w:r>
              <w:rPr>
                <w:rFonts w:ascii="Calibri"/>
                <w:color w:val="0060A9"/>
                <w:lang w:val="sv-SE"/>
              </w:rPr>
              <w:t>Jag intygar att uppgifterna i</w:t>
            </w:r>
            <w:r w:rsidR="00040666" w:rsidRPr="00531406">
              <w:rPr>
                <w:rFonts w:ascii="Calibri"/>
                <w:color w:val="0060A9"/>
                <w:lang w:val="sv-SE"/>
              </w:rPr>
              <w:t xml:space="preserve"> denna ansökan och dess bilagor är riktiga.</w:t>
            </w:r>
          </w:p>
          <w:p w:rsidR="00F37738" w:rsidRPr="00531406" w:rsidRDefault="00040666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sv-SE"/>
              </w:rPr>
            </w:pPr>
            <w:r w:rsidRPr="00531406">
              <w:rPr>
                <w:rFonts w:ascii="Calibri"/>
                <w:color w:val="0060A9"/>
                <w:lang w:val="sv-SE"/>
              </w:rPr>
              <w:t>Utbildningsstyrelsen kontrollerar vid be</w:t>
            </w:r>
            <w:r w:rsidR="00ED0351">
              <w:rPr>
                <w:rFonts w:ascii="Calibri"/>
                <w:color w:val="0060A9"/>
                <w:lang w:val="sv-SE"/>
              </w:rPr>
              <w:t>hov riktigheten av uppgifterna i</w:t>
            </w:r>
            <w:r w:rsidRPr="00531406">
              <w:rPr>
                <w:rFonts w:ascii="Calibri"/>
                <w:color w:val="0060A9"/>
                <w:lang w:val="sv-SE"/>
              </w:rPr>
              <w:t xml:space="preserve"> ansökan (förvaltningslagen 31 §).</w:t>
            </w:r>
          </w:p>
          <w:p w:rsidR="00336C15" w:rsidRPr="00531406" w:rsidRDefault="00336C15" w:rsidP="00C42AD9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color w:val="0060A9"/>
                <w:szCs w:val="16"/>
                <w:lang w:val="sv-SE"/>
              </w:rPr>
            </w:pPr>
          </w:p>
          <w:p w:rsidR="00F37738" w:rsidRPr="004359DE" w:rsidRDefault="00040666" w:rsidP="00040666">
            <w:pPr>
              <w:pStyle w:val="TableParagraph"/>
              <w:spacing w:before="32"/>
              <w:ind w:left="53"/>
              <w:rPr>
                <w:rFonts w:ascii="Calibri"/>
                <w:color w:val="0060A9"/>
              </w:rPr>
            </w:pPr>
            <w:r>
              <w:rPr>
                <w:rFonts w:ascii="Calibri" w:eastAsia="Calibri" w:hAnsi="Calibri" w:cs="Calibri"/>
                <w:color w:val="0060A9"/>
                <w:szCs w:val="16"/>
              </w:rPr>
              <w:t>Datum</w:t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60A9"/>
                <w:szCs w:val="16"/>
              </w:rPr>
              <w:t>Underskrift</w:t>
            </w:r>
            <w:proofErr w:type="spellEnd"/>
            <w:r w:rsidR="00ED0351">
              <w:rPr>
                <w:rFonts w:ascii="Calibri" w:eastAsia="Calibri" w:hAnsi="Calibri" w:cs="Calibri"/>
                <w:color w:val="0060A9"/>
                <w:szCs w:val="16"/>
              </w:rPr>
              <w:t xml:space="preserve"> </w:t>
            </w:r>
            <w:proofErr w:type="spellStart"/>
            <w:r w:rsidR="00ED0351" w:rsidRPr="00ED0351">
              <w:rPr>
                <w:rFonts w:ascii="Calibri" w:eastAsia="Calibri" w:hAnsi="Calibri" w:cs="Calibri"/>
                <w:color w:val="0060A9"/>
                <w:szCs w:val="16"/>
              </w:rPr>
              <w:t>och</w:t>
            </w:r>
            <w:proofErr w:type="spellEnd"/>
            <w:r w:rsidR="00ED0351" w:rsidRPr="00ED0351">
              <w:rPr>
                <w:rFonts w:ascii="Calibri" w:eastAsia="Calibri" w:hAnsi="Calibri" w:cs="Calibri"/>
                <w:color w:val="0060A9"/>
                <w:szCs w:val="16"/>
              </w:rPr>
              <w:t xml:space="preserve"> </w:t>
            </w:r>
            <w:proofErr w:type="spellStart"/>
            <w:r w:rsidR="00ED0351" w:rsidRPr="00ED0351">
              <w:rPr>
                <w:rFonts w:ascii="Calibri" w:eastAsia="Calibri" w:hAnsi="Calibri" w:cs="Calibri"/>
                <w:color w:val="0060A9"/>
                <w:szCs w:val="16"/>
              </w:rPr>
              <w:t>namnförtydligande</w:t>
            </w:r>
            <w:proofErr w:type="spellEnd"/>
            <w:r w:rsidR="00F37738" w:rsidRPr="004359DE">
              <w:rPr>
                <w:rFonts w:ascii="Calibri"/>
                <w:color w:val="0060A9"/>
              </w:rPr>
              <w:t xml:space="preserve"> </w:t>
            </w:r>
            <w:r w:rsidR="00336C15" w:rsidRPr="004359DE">
              <w:rPr>
                <w:rFonts w:ascii="Calibri"/>
                <w:color w:val="0060A9"/>
              </w:rPr>
              <w:br/>
            </w:r>
            <w:r w:rsidR="00336C15" w:rsidRPr="004359DE">
              <w:rPr>
                <w:rFonts w:ascii="Calibri"/>
                <w:color w:val="0060A9"/>
              </w:rPr>
              <w:br/>
            </w:r>
          </w:p>
        </w:tc>
      </w:tr>
    </w:tbl>
    <w:p w:rsidR="00D869B6" w:rsidRPr="00074D12" w:rsidRDefault="00D869B6" w:rsidP="00D869B6">
      <w:pPr>
        <w:spacing w:before="46"/>
        <w:ind w:left="142" w:right="4194"/>
        <w:rPr>
          <w:rFonts w:ascii="Calibri" w:eastAsia="Calibri" w:hAnsi="Calibri" w:cs="Calibri"/>
          <w:sz w:val="14"/>
          <w:szCs w:val="14"/>
        </w:rPr>
      </w:pPr>
      <w:r w:rsidRPr="004359DE">
        <w:rPr>
          <w:rFonts w:ascii="Calibri" w:eastAsia="Calibri" w:hAnsi="Calibri" w:cs="Calibri"/>
          <w:sz w:val="14"/>
          <w:szCs w:val="14"/>
        </w:rPr>
        <w:tab/>
      </w:r>
      <w:r w:rsidR="00040666">
        <w:rPr>
          <w:rFonts w:ascii="Calibri"/>
          <w:color w:val="0060A9"/>
          <w:w w:val="110"/>
          <w:sz w:val="14"/>
        </w:rPr>
        <w:t>UTBILDNINGSSTYRELSEN</w:t>
      </w:r>
      <w:r w:rsidRPr="00074D12">
        <w:rPr>
          <w:rFonts w:ascii="Calibri"/>
          <w:color w:val="0060A9"/>
          <w:spacing w:val="14"/>
          <w:w w:val="110"/>
          <w:sz w:val="14"/>
        </w:rPr>
        <w:t xml:space="preserve"> </w:t>
      </w:r>
      <w:r w:rsidRPr="00074D12">
        <w:rPr>
          <w:rFonts w:ascii="Calibri"/>
          <w:color w:val="0060A9"/>
          <w:w w:val="110"/>
          <w:sz w:val="14"/>
        </w:rPr>
        <w:t>2017</w:t>
      </w: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  <w:sectPr w:rsidR="00C42AD9" w:rsidRPr="00074D12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:rsidR="00CE2828" w:rsidRPr="00531406" w:rsidRDefault="00D6455D" w:rsidP="00CE2828">
      <w:pPr>
        <w:pStyle w:val="Otsikko3"/>
        <w:spacing w:before="0" w:line="240" w:lineRule="auto"/>
        <w:rPr>
          <w:lang w:val="sv-SE"/>
        </w:rPr>
      </w:pPr>
      <w:bookmarkStart w:id="1" w:name="_bookmark1"/>
      <w:bookmarkStart w:id="2" w:name="Seuraava1"/>
      <w:bookmarkEnd w:id="1"/>
      <w:bookmarkEnd w:id="2"/>
      <w:r w:rsidRPr="00531406">
        <w:rPr>
          <w:lang w:val="sv-SE"/>
        </w:rPr>
        <w:lastRenderedPageBreak/>
        <w:t>ANVISNINGAR OM ANSÖKAN</w:t>
      </w:r>
      <w:r w:rsidR="00074D12" w:rsidRPr="00531406">
        <w:rPr>
          <w:lang w:val="sv-SE"/>
        </w:rPr>
        <w:tab/>
      </w:r>
      <w:r w:rsidR="00CE2828" w:rsidRPr="00531406">
        <w:rPr>
          <w:lang w:val="sv-SE"/>
        </w:rPr>
        <w:br/>
      </w:r>
      <w:r w:rsidR="00A234B6">
        <w:rPr>
          <w:lang w:val="sv-SE"/>
        </w:rPr>
        <w:t>Utbildningsstyrelsens utlåtande</w:t>
      </w:r>
      <w:r w:rsidRPr="00531406">
        <w:rPr>
          <w:lang w:val="sv-SE"/>
        </w:rPr>
        <w:t xml:space="preserve"> om </w:t>
      </w:r>
      <w:r w:rsidR="00532E69" w:rsidRPr="00531406">
        <w:rPr>
          <w:lang w:val="sv-SE"/>
        </w:rPr>
        <w:t>finländsk utbildning</w:t>
      </w:r>
    </w:p>
    <w:p w:rsidR="00915C60" w:rsidRPr="00531406" w:rsidRDefault="00915C60" w:rsidP="00B039D7">
      <w:pPr>
        <w:rPr>
          <w:sz w:val="20"/>
          <w:szCs w:val="20"/>
          <w:lang w:val="sv-SE"/>
        </w:rPr>
      </w:pPr>
    </w:p>
    <w:p w:rsidR="00915C60" w:rsidRPr="00531406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sv-SE"/>
        </w:rPr>
        <w:sectPr w:rsidR="00915C60" w:rsidRPr="00531406" w:rsidSect="00915C60">
          <w:pgSz w:w="11910" w:h="16840"/>
          <w:pgMar w:top="640" w:right="360" w:bottom="280" w:left="940" w:header="720" w:footer="720" w:gutter="0"/>
          <w:cols w:space="182"/>
        </w:sectPr>
      </w:pPr>
    </w:p>
    <w:p w:rsidR="000979E6" w:rsidRPr="00531406" w:rsidRDefault="007A4AD1" w:rsidP="0040099D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lastRenderedPageBreak/>
        <w:t xml:space="preserve">Utbildningsstyrelsen ger på ansökan avgiftsbelagda utlåtanden om </w:t>
      </w:r>
      <w:r w:rsidR="00532E69" w:rsidRPr="00531406">
        <w:rPr>
          <w:lang w:val="sv-SE"/>
        </w:rPr>
        <w:t>finländsk utbildning för användning utomlands</w:t>
      </w:r>
      <w:r w:rsidRPr="00531406">
        <w:rPr>
          <w:lang w:val="sv-SE"/>
        </w:rPr>
        <w:t xml:space="preserve">. </w:t>
      </w:r>
      <w:r w:rsidR="0040099D" w:rsidRPr="00531406">
        <w:rPr>
          <w:lang w:val="sv-SE"/>
        </w:rPr>
        <w:t xml:space="preserve">Utbildningsstyrelsen kan ge utlåtanden </w:t>
      </w:r>
      <w:r w:rsidR="00CC163C">
        <w:rPr>
          <w:lang w:val="sv-SE"/>
        </w:rPr>
        <w:t>om slutförda examina som ingår i</w:t>
      </w:r>
      <w:r w:rsidR="0040099D" w:rsidRPr="00531406">
        <w:rPr>
          <w:lang w:val="sv-SE"/>
        </w:rPr>
        <w:t xml:space="preserve"> Finlands officiella examensstruktur.</w:t>
      </w:r>
    </w:p>
    <w:p w:rsidR="0040099D" w:rsidRPr="00531406" w:rsidRDefault="0040099D" w:rsidP="0040099D">
      <w:pPr>
        <w:pStyle w:val="Leipteksti"/>
        <w:spacing w:line="240" w:lineRule="auto"/>
        <w:rPr>
          <w:lang w:val="sv-SE"/>
        </w:rPr>
      </w:pPr>
    </w:p>
    <w:p w:rsidR="0040099D" w:rsidRDefault="00CC163C" w:rsidP="0040099D">
      <w:pPr>
        <w:pStyle w:val="Leipteksti"/>
        <w:spacing w:line="240" w:lineRule="auto"/>
        <w:rPr>
          <w:lang w:val="en-US"/>
        </w:rPr>
      </w:pPr>
      <w:proofErr w:type="spellStart"/>
      <w:r>
        <w:rPr>
          <w:lang w:val="en-US"/>
        </w:rPr>
        <w:t>Utlåtandet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kan</w:t>
      </w:r>
      <w:proofErr w:type="spellEnd"/>
      <w:proofErr w:type="gramEnd"/>
      <w:r w:rsidR="0040099D" w:rsidRPr="0040099D">
        <w:rPr>
          <w:lang w:val="en-US"/>
        </w:rPr>
        <w:t xml:space="preserve"> </w:t>
      </w:r>
      <w:proofErr w:type="spellStart"/>
      <w:r w:rsidR="0040099D" w:rsidRPr="0040099D">
        <w:rPr>
          <w:lang w:val="en-US"/>
        </w:rPr>
        <w:t>gälla</w:t>
      </w:r>
      <w:proofErr w:type="spellEnd"/>
      <w:r>
        <w:rPr>
          <w:lang w:val="en-US"/>
        </w:rPr>
        <w:t>: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sökandens behörighet för högskolestudier eller fortsatta studier i Finland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examens och/eller läroanstaltens officiella ställning och position i</w:t>
      </w:r>
      <w:r w:rsidR="00CC163C">
        <w:rPr>
          <w:lang w:val="sv-SE"/>
        </w:rPr>
        <w:t xml:space="preserve"> </w:t>
      </w:r>
      <w:r w:rsidRPr="00531406">
        <w:rPr>
          <w:lang w:val="sv-SE"/>
        </w:rPr>
        <w:t>det finländska utbildningssystemet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ställningstagande till om examen omfattas av direktivet om yrkeskvalifikationer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yrkesfärdigheter och/eller yrkesbehörighet i Finland</w:t>
      </w:r>
    </w:p>
    <w:p w:rsidR="000979E6" w:rsidRPr="00531406" w:rsidRDefault="000979E6" w:rsidP="00F63045">
      <w:pPr>
        <w:pStyle w:val="Leipteksti"/>
        <w:spacing w:line="240" w:lineRule="auto"/>
        <w:rPr>
          <w:lang w:val="sv-SE"/>
        </w:rPr>
      </w:pPr>
    </w:p>
    <w:p w:rsidR="00CE2828" w:rsidRPr="000C2616" w:rsidRDefault="000979E6" w:rsidP="00CE2828">
      <w:pPr>
        <w:pStyle w:val="Leipteksti"/>
        <w:spacing w:line="24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Ansökningsdokument</w:t>
      </w:r>
      <w:proofErr w:type="spellEnd"/>
    </w:p>
    <w:p w:rsidR="00CE2828" w:rsidRPr="00531406" w:rsidRDefault="000979E6" w:rsidP="00CE2828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Den som vill ha ett utlåtande ansöker om detta med en undertecknad ansökningsblankett.</w:t>
      </w:r>
    </w:p>
    <w:p w:rsidR="00CC163C" w:rsidRDefault="00CC163C" w:rsidP="00CE2828">
      <w:pPr>
        <w:pStyle w:val="Leipteksti"/>
        <w:spacing w:line="240" w:lineRule="auto"/>
        <w:rPr>
          <w:lang w:val="sv-SE"/>
        </w:rPr>
      </w:pPr>
    </w:p>
    <w:p w:rsidR="000979E6" w:rsidRPr="00531406" w:rsidRDefault="000979E6" w:rsidP="00CE2828">
      <w:pPr>
        <w:pStyle w:val="Leipteksti"/>
        <w:spacing w:line="240" w:lineRule="auto"/>
        <w:rPr>
          <w:b/>
          <w:lang w:val="sv-SE"/>
        </w:rPr>
      </w:pPr>
      <w:r w:rsidRPr="00531406">
        <w:rPr>
          <w:lang w:val="sv-SE"/>
        </w:rPr>
        <w:t>Till ansö</w:t>
      </w:r>
      <w:r w:rsidR="00CC163C">
        <w:rPr>
          <w:lang w:val="sv-SE"/>
        </w:rPr>
        <w:t>kan fogas kopior av följande dok</w:t>
      </w:r>
      <w:r w:rsidRPr="00531406">
        <w:rPr>
          <w:lang w:val="sv-SE"/>
        </w:rPr>
        <w:t>ument:</w:t>
      </w:r>
    </w:p>
    <w:p w:rsidR="00CE2828" w:rsidRPr="00531406" w:rsidRDefault="00CE2828" w:rsidP="00CE2828">
      <w:pPr>
        <w:pStyle w:val="Leipteksti"/>
        <w:spacing w:line="240" w:lineRule="auto"/>
        <w:rPr>
          <w:b/>
          <w:lang w:val="sv-SE"/>
        </w:rPr>
      </w:pPr>
    </w:p>
    <w:p w:rsidR="000C2616" w:rsidRPr="000C261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Examensbevis</w:t>
      </w:r>
      <w:proofErr w:type="spellEnd"/>
    </w:p>
    <w:p w:rsidR="000C2616" w:rsidRPr="0053140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531406">
        <w:rPr>
          <w:lang w:val="sv-SE"/>
        </w:rPr>
        <w:t>Utredningar om studiernas omfattning och innehåll (t.ex. studieprestationsutdrag)</w:t>
      </w:r>
    </w:p>
    <w:p w:rsidR="00395C22" w:rsidRPr="00531406" w:rsidRDefault="00395C22" w:rsidP="00395C22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531406">
        <w:rPr>
          <w:lang w:val="sv-SE"/>
        </w:rPr>
        <w:t>Dokument som bevisar sökandes identitet; om sökandens namn har ändrats efter avläggandet av examen ska ett intyg över detta lämnas in (t.ex. ett äktenskapsintyg eller ett utdrag ur befolkningsdatasystemet)</w:t>
      </w:r>
    </w:p>
    <w:p w:rsidR="000979E6" w:rsidRPr="0053140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531406">
        <w:rPr>
          <w:lang w:val="sv-SE"/>
        </w:rPr>
        <w:t>Om ansökan om ett utlåtande sker på begäran av någon annan myndighet sk</w:t>
      </w:r>
      <w:r w:rsidR="00CC163C">
        <w:rPr>
          <w:lang w:val="sv-SE"/>
        </w:rPr>
        <w:t>a denna myndighets begära</w:t>
      </w:r>
      <w:r w:rsidRPr="00531406">
        <w:rPr>
          <w:lang w:val="sv-SE"/>
        </w:rPr>
        <w:t>n lämnas in.</w:t>
      </w:r>
    </w:p>
    <w:p w:rsidR="008D0F04" w:rsidRPr="00531406" w:rsidRDefault="008D0F04" w:rsidP="008D0F04">
      <w:pPr>
        <w:pStyle w:val="Leipteksti"/>
        <w:spacing w:line="240" w:lineRule="auto"/>
        <w:rPr>
          <w:lang w:val="sv-SE"/>
        </w:rPr>
      </w:pPr>
    </w:p>
    <w:p w:rsidR="008A4216" w:rsidRPr="00CC163C" w:rsidRDefault="00CC163C" w:rsidP="008A4216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CC163C">
        <w:rPr>
          <w:rFonts w:ascii="Arial" w:hAnsi="Arial" w:cs="Arial"/>
          <w:b/>
          <w:lang w:val="sv-SE"/>
        </w:rPr>
        <w:t>Utlåt</w:t>
      </w:r>
      <w:r w:rsidR="00B5189B" w:rsidRPr="00CC163C">
        <w:rPr>
          <w:rFonts w:ascii="Arial" w:hAnsi="Arial" w:cs="Arial"/>
          <w:b/>
          <w:lang w:val="sv-SE"/>
        </w:rPr>
        <w:t>andets språk</w:t>
      </w:r>
    </w:p>
    <w:p w:rsidR="008A4216" w:rsidRPr="00531406" w:rsidRDefault="00CC163C" w:rsidP="008D0F04">
      <w:pPr>
        <w:pStyle w:val="Leipteksti"/>
        <w:spacing w:line="240" w:lineRule="auto"/>
        <w:rPr>
          <w:lang w:val="sv-SE"/>
        </w:rPr>
      </w:pPr>
      <w:r>
        <w:rPr>
          <w:lang w:val="sv-SE"/>
        </w:rPr>
        <w:t>Utlåtandena om</w:t>
      </w:r>
      <w:r w:rsidRPr="00CC163C">
        <w:rPr>
          <w:lang w:val="sv-SE"/>
        </w:rPr>
        <w:t xml:space="preserve"> den finländska utbildningen avfattas på finska, svenska eller engelska</w:t>
      </w:r>
      <w:r w:rsidR="00B5189B" w:rsidRPr="00531406">
        <w:rPr>
          <w:lang w:val="sv-SE"/>
        </w:rPr>
        <w:t>.</w:t>
      </w:r>
    </w:p>
    <w:p w:rsidR="00B5189B" w:rsidRPr="00531406" w:rsidRDefault="00B5189B" w:rsidP="008D0F04">
      <w:pPr>
        <w:pStyle w:val="Leipteksti"/>
        <w:spacing w:line="240" w:lineRule="auto"/>
        <w:rPr>
          <w:lang w:val="sv-SE"/>
        </w:rPr>
      </w:pPr>
    </w:p>
    <w:p w:rsidR="008A4216" w:rsidRPr="00531406" w:rsidRDefault="00B5189B" w:rsidP="008A4216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31406">
        <w:rPr>
          <w:rFonts w:ascii="Arial" w:hAnsi="Arial" w:cs="Arial"/>
          <w:b/>
          <w:lang w:val="sv-SE"/>
        </w:rPr>
        <w:t>Pris</w:t>
      </w:r>
    </w:p>
    <w:p w:rsidR="00CC163C" w:rsidRDefault="00CC163C" w:rsidP="00B740F4">
      <w:pPr>
        <w:pStyle w:val="Leipteksti"/>
        <w:spacing w:line="240" w:lineRule="auto"/>
        <w:rPr>
          <w:lang w:val="sv-SE"/>
        </w:rPr>
      </w:pPr>
      <w:r w:rsidRPr="00CC163C">
        <w:rPr>
          <w:lang w:val="sv-SE"/>
        </w:rPr>
        <w:t>Priset på Utbildningsstyrelsens utlåtande om finländsk utbildning</w:t>
      </w:r>
      <w:r>
        <w:rPr>
          <w:sz w:val="16"/>
          <w:szCs w:val="16"/>
          <w:lang w:val="sv-SE"/>
        </w:rPr>
        <w:t xml:space="preserve"> </w:t>
      </w:r>
      <w:r w:rsidR="00B740F4" w:rsidRPr="00531406">
        <w:rPr>
          <w:lang w:val="sv-SE"/>
        </w:rPr>
        <w:t xml:space="preserve">är </w:t>
      </w:r>
      <w:r w:rsidR="00395C22" w:rsidRPr="00531406">
        <w:rPr>
          <w:lang w:val="sv-SE"/>
        </w:rPr>
        <w:t xml:space="preserve">199,65 € </w:t>
      </w:r>
      <w:r w:rsidR="00B740F4" w:rsidRPr="00531406">
        <w:rPr>
          <w:lang w:val="sv-SE"/>
        </w:rPr>
        <w:t>inklusive mervärdesska</w:t>
      </w:r>
      <w:r>
        <w:rPr>
          <w:lang w:val="sv-SE"/>
        </w:rPr>
        <w:t>tt enligt mervärdesskattelagen.</w:t>
      </w:r>
    </w:p>
    <w:p w:rsidR="00CC163C" w:rsidRDefault="00CC163C" w:rsidP="00B740F4">
      <w:pPr>
        <w:pStyle w:val="Leipteksti"/>
        <w:spacing w:line="240" w:lineRule="auto"/>
        <w:rPr>
          <w:lang w:val="sv-SE"/>
        </w:rPr>
      </w:pPr>
    </w:p>
    <w:p w:rsidR="008A4216" w:rsidRPr="00531406" w:rsidRDefault="00B740F4" w:rsidP="00B740F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Utlåtandet sänds till den sökande eller till hans/hennes kontaktperson i Finland per post. Fakturan skickas separat till samma adress som utlåtandet</w:t>
      </w:r>
      <w:r w:rsidR="00CC163C">
        <w:rPr>
          <w:lang w:val="sv-SE"/>
        </w:rPr>
        <w:t>.</w:t>
      </w:r>
    </w:p>
    <w:p w:rsidR="008A4216" w:rsidRPr="00531406" w:rsidRDefault="008A4216" w:rsidP="008D0F04">
      <w:pPr>
        <w:pStyle w:val="Leipteksti"/>
        <w:spacing w:line="240" w:lineRule="auto"/>
        <w:rPr>
          <w:lang w:val="sv-SE"/>
        </w:rPr>
      </w:pPr>
    </w:p>
    <w:p w:rsidR="008A4216" w:rsidRPr="00531406" w:rsidRDefault="00B740F4" w:rsidP="008D0F04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31406">
        <w:rPr>
          <w:rFonts w:ascii="Arial" w:hAnsi="Arial" w:cs="Arial"/>
          <w:b/>
          <w:lang w:val="sv-SE"/>
        </w:rPr>
        <w:t>Kontaktuppgifter</w:t>
      </w:r>
    </w:p>
    <w:p w:rsidR="008A4216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Ansökningsblanketten med bilagor skickas till:</w:t>
      </w:r>
    </w:p>
    <w:p w:rsidR="008A4216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UTBILDNINGSSTYRELSEN/Registraturen</w:t>
      </w:r>
    </w:p>
    <w:p w:rsidR="00B740F4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PB 380</w:t>
      </w:r>
    </w:p>
    <w:p w:rsidR="00B740F4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00531 HELSINGFORS</w:t>
      </w:r>
    </w:p>
    <w:p w:rsidR="00B740F4" w:rsidRPr="00531406" w:rsidRDefault="00B740F4" w:rsidP="008D0F04">
      <w:pPr>
        <w:pStyle w:val="Leipteksti"/>
        <w:spacing w:line="240" w:lineRule="auto"/>
        <w:rPr>
          <w:lang w:val="sv-SE"/>
        </w:rPr>
      </w:pPr>
    </w:p>
    <w:p w:rsidR="008A4216" w:rsidRPr="00531406" w:rsidRDefault="00B740F4" w:rsidP="008D0F04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31406">
        <w:rPr>
          <w:rFonts w:ascii="Arial" w:hAnsi="Arial" w:cs="Arial"/>
          <w:b/>
          <w:lang w:val="sv-SE"/>
        </w:rPr>
        <w:t>Mer</w:t>
      </w:r>
      <w:r w:rsidR="008A4216" w:rsidRPr="00531406">
        <w:rPr>
          <w:rFonts w:ascii="Arial" w:hAnsi="Arial" w:cs="Arial"/>
          <w:b/>
          <w:lang w:val="sv-SE"/>
        </w:rPr>
        <w:t xml:space="preserve"> information:</w:t>
      </w:r>
    </w:p>
    <w:p w:rsidR="008A4216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erkannande</w:t>
      </w:r>
      <w:r w:rsidR="008A4216" w:rsidRPr="00531406">
        <w:rPr>
          <w:lang w:val="sv-SE"/>
        </w:rPr>
        <w:t>@oph.fi</w:t>
      </w:r>
    </w:p>
    <w:p w:rsidR="008A4216" w:rsidRPr="00531406" w:rsidRDefault="008A4216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http://www.oph.fi/</w:t>
      </w:r>
      <w:r w:rsidR="00B740F4" w:rsidRPr="00531406">
        <w:rPr>
          <w:lang w:val="sv-SE"/>
        </w:rPr>
        <w:t>examenserkannande</w:t>
      </w:r>
    </w:p>
    <w:p w:rsidR="008A4216" w:rsidRPr="00FE55DD" w:rsidRDefault="008A4216" w:rsidP="008D0F04">
      <w:pPr>
        <w:pStyle w:val="Leipteksti"/>
        <w:spacing w:line="240" w:lineRule="auto"/>
        <w:rPr>
          <w:lang w:val="sv-SE"/>
        </w:rPr>
      </w:pPr>
      <w:r w:rsidRPr="00FE55DD">
        <w:rPr>
          <w:lang w:val="sv-SE"/>
        </w:rPr>
        <w:t>Tel.</w:t>
      </w:r>
      <w:r w:rsidR="00CC163C" w:rsidRPr="00FE55DD">
        <w:rPr>
          <w:lang w:val="sv-SE"/>
        </w:rPr>
        <w:t xml:space="preserve"> </w:t>
      </w:r>
      <w:r w:rsidRPr="00FE55DD">
        <w:rPr>
          <w:lang w:val="sv-SE"/>
        </w:rPr>
        <w:t>+358(0)29 533 1000</w:t>
      </w:r>
    </w:p>
    <w:sectPr w:rsidR="008A4216" w:rsidRPr="00FE55DD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60" w:rsidRDefault="00915C60" w:rsidP="00915C60">
      <w:r>
        <w:separator/>
      </w:r>
    </w:p>
  </w:endnote>
  <w:endnote w:type="continuationSeparator" w:id="0">
    <w:p w:rsidR="00915C60" w:rsidRDefault="00915C60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60" w:rsidRDefault="00915C60" w:rsidP="00915C60">
      <w:r>
        <w:separator/>
      </w:r>
    </w:p>
  </w:footnote>
  <w:footnote w:type="continuationSeparator" w:id="0">
    <w:p w:rsidR="00915C60" w:rsidRDefault="00915C60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013516D"/>
    <w:multiLevelType w:val="hybridMultilevel"/>
    <w:tmpl w:val="00CCFF2C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5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6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7">
    <w:nsid w:val="1FDF694B"/>
    <w:multiLevelType w:val="hybridMultilevel"/>
    <w:tmpl w:val="EA2A04D6"/>
    <w:lvl w:ilvl="0" w:tplc="34BC69D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11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5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abstractNum w:abstractNumId="17">
    <w:nsid w:val="70023ACB"/>
    <w:multiLevelType w:val="hybridMultilevel"/>
    <w:tmpl w:val="5E36C34C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B0"/>
    <w:rsid w:val="000112D4"/>
    <w:rsid w:val="0003563A"/>
    <w:rsid w:val="0003605D"/>
    <w:rsid w:val="00040666"/>
    <w:rsid w:val="00042BFE"/>
    <w:rsid w:val="00044A46"/>
    <w:rsid w:val="00045A9B"/>
    <w:rsid w:val="000529CB"/>
    <w:rsid w:val="000542EF"/>
    <w:rsid w:val="00065A79"/>
    <w:rsid w:val="000667ED"/>
    <w:rsid w:val="00074D12"/>
    <w:rsid w:val="000802F3"/>
    <w:rsid w:val="0008131B"/>
    <w:rsid w:val="00095358"/>
    <w:rsid w:val="000979E6"/>
    <w:rsid w:val="000B7DA1"/>
    <w:rsid w:val="000C2616"/>
    <w:rsid w:val="000D72B6"/>
    <w:rsid w:val="000E26EC"/>
    <w:rsid w:val="001047F9"/>
    <w:rsid w:val="00112E45"/>
    <w:rsid w:val="00122558"/>
    <w:rsid w:val="001559C8"/>
    <w:rsid w:val="00156FA3"/>
    <w:rsid w:val="00165AA3"/>
    <w:rsid w:val="00167C2B"/>
    <w:rsid w:val="00172D74"/>
    <w:rsid w:val="001873BB"/>
    <w:rsid w:val="001910A2"/>
    <w:rsid w:val="001A29C3"/>
    <w:rsid w:val="001D28DD"/>
    <w:rsid w:val="001D3E74"/>
    <w:rsid w:val="001E3556"/>
    <w:rsid w:val="001F27DC"/>
    <w:rsid w:val="00215E4A"/>
    <w:rsid w:val="00224AE5"/>
    <w:rsid w:val="0023328B"/>
    <w:rsid w:val="002337BA"/>
    <w:rsid w:val="0023569D"/>
    <w:rsid w:val="0025131B"/>
    <w:rsid w:val="00253D23"/>
    <w:rsid w:val="00260EE7"/>
    <w:rsid w:val="00271972"/>
    <w:rsid w:val="002971E3"/>
    <w:rsid w:val="002A70CD"/>
    <w:rsid w:val="002B64CF"/>
    <w:rsid w:val="002C28A1"/>
    <w:rsid w:val="002D2023"/>
    <w:rsid w:val="002D6903"/>
    <w:rsid w:val="002E64FE"/>
    <w:rsid w:val="002E6AC9"/>
    <w:rsid w:val="003103E1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95C22"/>
    <w:rsid w:val="003B0672"/>
    <w:rsid w:val="003B7EFC"/>
    <w:rsid w:val="003D0765"/>
    <w:rsid w:val="003D0B06"/>
    <w:rsid w:val="0040099D"/>
    <w:rsid w:val="0040144E"/>
    <w:rsid w:val="00402557"/>
    <w:rsid w:val="00412AD5"/>
    <w:rsid w:val="004151CE"/>
    <w:rsid w:val="00430090"/>
    <w:rsid w:val="00434554"/>
    <w:rsid w:val="004356B5"/>
    <w:rsid w:val="004359DE"/>
    <w:rsid w:val="00435F4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ABE"/>
    <w:rsid w:val="004C0799"/>
    <w:rsid w:val="004D2AFE"/>
    <w:rsid w:val="004E44B9"/>
    <w:rsid w:val="004F4D31"/>
    <w:rsid w:val="00503447"/>
    <w:rsid w:val="00503665"/>
    <w:rsid w:val="00531406"/>
    <w:rsid w:val="00532E69"/>
    <w:rsid w:val="00536604"/>
    <w:rsid w:val="00544643"/>
    <w:rsid w:val="00544F0C"/>
    <w:rsid w:val="0055116C"/>
    <w:rsid w:val="005573B3"/>
    <w:rsid w:val="00565A18"/>
    <w:rsid w:val="00577250"/>
    <w:rsid w:val="00590611"/>
    <w:rsid w:val="005A0C6E"/>
    <w:rsid w:val="00603167"/>
    <w:rsid w:val="00607549"/>
    <w:rsid w:val="00620774"/>
    <w:rsid w:val="00636341"/>
    <w:rsid w:val="00647F99"/>
    <w:rsid w:val="00653395"/>
    <w:rsid w:val="006552E9"/>
    <w:rsid w:val="00662F59"/>
    <w:rsid w:val="00664B59"/>
    <w:rsid w:val="0067692E"/>
    <w:rsid w:val="006959C4"/>
    <w:rsid w:val="006A0F62"/>
    <w:rsid w:val="006B2EB0"/>
    <w:rsid w:val="006E38E8"/>
    <w:rsid w:val="006F73BB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A098C"/>
    <w:rsid w:val="007A4AD1"/>
    <w:rsid w:val="007A61A1"/>
    <w:rsid w:val="007A7A19"/>
    <w:rsid w:val="007B3917"/>
    <w:rsid w:val="007C6527"/>
    <w:rsid w:val="007C65AF"/>
    <w:rsid w:val="007D12AD"/>
    <w:rsid w:val="007E30B7"/>
    <w:rsid w:val="007E3181"/>
    <w:rsid w:val="007E4A22"/>
    <w:rsid w:val="007F7CE5"/>
    <w:rsid w:val="00861097"/>
    <w:rsid w:val="00862946"/>
    <w:rsid w:val="00865EAC"/>
    <w:rsid w:val="00873C90"/>
    <w:rsid w:val="00877957"/>
    <w:rsid w:val="008849CA"/>
    <w:rsid w:val="0088683F"/>
    <w:rsid w:val="008A4216"/>
    <w:rsid w:val="008B0401"/>
    <w:rsid w:val="008B4E03"/>
    <w:rsid w:val="008C1895"/>
    <w:rsid w:val="008C3174"/>
    <w:rsid w:val="008C5ADD"/>
    <w:rsid w:val="008D0F04"/>
    <w:rsid w:val="008F54B2"/>
    <w:rsid w:val="00907BF4"/>
    <w:rsid w:val="00910488"/>
    <w:rsid w:val="00912E88"/>
    <w:rsid w:val="009148C6"/>
    <w:rsid w:val="00915C60"/>
    <w:rsid w:val="009165EF"/>
    <w:rsid w:val="00924FA5"/>
    <w:rsid w:val="0092724C"/>
    <w:rsid w:val="009312CC"/>
    <w:rsid w:val="00931DFB"/>
    <w:rsid w:val="009364D9"/>
    <w:rsid w:val="00950475"/>
    <w:rsid w:val="00953A23"/>
    <w:rsid w:val="009559C8"/>
    <w:rsid w:val="009723FF"/>
    <w:rsid w:val="00975AE2"/>
    <w:rsid w:val="0098075C"/>
    <w:rsid w:val="0098097E"/>
    <w:rsid w:val="009B3EE3"/>
    <w:rsid w:val="009B7147"/>
    <w:rsid w:val="009E05CF"/>
    <w:rsid w:val="009F352D"/>
    <w:rsid w:val="00A1259B"/>
    <w:rsid w:val="00A158F7"/>
    <w:rsid w:val="00A234B6"/>
    <w:rsid w:val="00A32A45"/>
    <w:rsid w:val="00A3492D"/>
    <w:rsid w:val="00A36679"/>
    <w:rsid w:val="00A6515C"/>
    <w:rsid w:val="00A66605"/>
    <w:rsid w:val="00A726BE"/>
    <w:rsid w:val="00A759EB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5189B"/>
    <w:rsid w:val="00B6778B"/>
    <w:rsid w:val="00B717F0"/>
    <w:rsid w:val="00B740F4"/>
    <w:rsid w:val="00B9073C"/>
    <w:rsid w:val="00BB6C91"/>
    <w:rsid w:val="00BC20CC"/>
    <w:rsid w:val="00BC57D6"/>
    <w:rsid w:val="00BE08CC"/>
    <w:rsid w:val="00BE5414"/>
    <w:rsid w:val="00BF5E96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4698"/>
    <w:rsid w:val="00CB5863"/>
    <w:rsid w:val="00CC163C"/>
    <w:rsid w:val="00CC1A56"/>
    <w:rsid w:val="00CD4A64"/>
    <w:rsid w:val="00CD5582"/>
    <w:rsid w:val="00CE2828"/>
    <w:rsid w:val="00CE6D76"/>
    <w:rsid w:val="00D02EAA"/>
    <w:rsid w:val="00D159F0"/>
    <w:rsid w:val="00D232E8"/>
    <w:rsid w:val="00D3299C"/>
    <w:rsid w:val="00D34720"/>
    <w:rsid w:val="00D44E94"/>
    <w:rsid w:val="00D6455D"/>
    <w:rsid w:val="00D74245"/>
    <w:rsid w:val="00D74B7C"/>
    <w:rsid w:val="00D869B6"/>
    <w:rsid w:val="00D96C2F"/>
    <w:rsid w:val="00DA3B28"/>
    <w:rsid w:val="00DB3AD1"/>
    <w:rsid w:val="00DB7849"/>
    <w:rsid w:val="00DE7A41"/>
    <w:rsid w:val="00DF6EDE"/>
    <w:rsid w:val="00DF7238"/>
    <w:rsid w:val="00E0464A"/>
    <w:rsid w:val="00E20CA4"/>
    <w:rsid w:val="00E37066"/>
    <w:rsid w:val="00E6424D"/>
    <w:rsid w:val="00E70DBA"/>
    <w:rsid w:val="00E82824"/>
    <w:rsid w:val="00E84193"/>
    <w:rsid w:val="00EA36F3"/>
    <w:rsid w:val="00EA7A7B"/>
    <w:rsid w:val="00EA7D70"/>
    <w:rsid w:val="00EB545F"/>
    <w:rsid w:val="00EC3D56"/>
    <w:rsid w:val="00ED0351"/>
    <w:rsid w:val="00ED08E4"/>
    <w:rsid w:val="00F12D1B"/>
    <w:rsid w:val="00F31C25"/>
    <w:rsid w:val="00F321E1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C3C9C"/>
    <w:rsid w:val="00FD0968"/>
    <w:rsid w:val="00FD6CF0"/>
    <w:rsid w:val="00FE55DD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B51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B51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39E7-15B9-498F-B6FA-E8232D7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75DBA8DF</Template>
  <TotalTime>52</TotalTime>
  <Pages>2</Pages>
  <Words>351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</cp:lastModifiedBy>
  <cp:revision>7</cp:revision>
  <cp:lastPrinted>2017-01-16T13:22:00Z</cp:lastPrinted>
  <dcterms:created xsi:type="dcterms:W3CDTF">2017-01-18T08:00:00Z</dcterms:created>
  <dcterms:modified xsi:type="dcterms:W3CDTF">2017-01-20T13:43:00Z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