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7E60" w14:textId="1E844283" w:rsidR="0028635D" w:rsidRDefault="002F3CC8">
      <w:r>
        <w:t xml:space="preserve">                        </w:t>
      </w:r>
      <w:sdt>
        <w:sdtPr>
          <w:id w:val="740067660"/>
          <w:docPartObj>
            <w:docPartGallery w:val="Cover Pages"/>
            <w:docPartUnique/>
          </w:docPartObj>
        </w:sdtPr>
        <w:sdtEndPr>
          <w:rPr>
            <w:b/>
          </w:rPr>
        </w:sdtEndPr>
        <w:sdtContent>
          <w:r w:rsidR="00F666BE">
            <w:rPr>
              <w:noProof/>
            </w:rPr>
            <mc:AlternateContent>
              <mc:Choice Requires="wps">
                <w:drawing>
                  <wp:anchor distT="0" distB="0" distL="182880" distR="182880" simplePos="0" relativeHeight="251660288" behindDoc="0" locked="0" layoutInCell="1" allowOverlap="1" wp14:anchorId="13C9E291" wp14:editId="43058F7F">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iruut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F1168" w14:textId="7BD25DC9" w:rsidR="00A207BF" w:rsidRPr="0077795C" w:rsidRDefault="005B4128">
                                <w:pPr>
                                  <w:pStyle w:val="Eivli"/>
                                  <w:spacing w:before="40" w:after="560" w:line="216" w:lineRule="auto"/>
                                  <w:rPr>
                                    <w:color w:val="4F81BD" w:themeColor="accent1"/>
                                    <w:sz w:val="72"/>
                                    <w:szCs w:val="72"/>
                                  </w:rPr>
                                </w:pPr>
                                <w:sdt>
                                  <w:sdtPr>
                                    <w:rPr>
                                      <w:color w:val="4F81BD"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207BF">
                                      <w:rPr>
                                        <w:color w:val="4F81BD" w:themeColor="accent1"/>
                                        <w:sz w:val="72"/>
                                        <w:szCs w:val="72"/>
                                      </w:rPr>
                                      <w:t>Bedömning av elevens lärande och kunnande i den grundläggande utbildningen</w:t>
                                    </w:r>
                                  </w:sdtContent>
                                </w:sdt>
                              </w:p>
                              <w:p w14:paraId="4B2B82EB" w14:textId="33F25182" w:rsidR="00A207BF" w:rsidRDefault="00A207BF" w:rsidP="0077795C">
                                <w:pPr>
                                  <w:pStyle w:val="Eivli"/>
                                  <w:spacing w:before="40" w:after="40"/>
                                  <w:rPr>
                                    <w:caps/>
                                    <w:color w:val="4BACC6" w:themeColor="accent5"/>
                                    <w:sz w:val="24"/>
                                    <w:szCs w:val="24"/>
                                  </w:rPr>
                                </w:pPr>
                                <w:r w:rsidRPr="00BF3511">
                                  <w:rPr>
                                    <w:caps/>
                                    <w:color w:val="215868" w:themeColor="accent5" w:themeShade="80"/>
                                    <w:sz w:val="28"/>
                                    <w:szCs w:val="28"/>
                                  </w:rPr>
                                  <w:t>Ändringar i grunderna för läroplanen för den grundläggande utbildningen 2014</w:t>
                                </w:r>
                                <w:r w:rsidRPr="0077795C">
                                  <w:rPr>
                                    <w:caps/>
                                    <w:color w:val="215868" w:themeColor="accent5" w:themeShade="80"/>
                                    <w:sz w:val="28"/>
                                    <w:szCs w:val="28"/>
                                  </w:rPr>
                                  <w:t xml:space="preserve"> </w:t>
                                </w:r>
                                <w:r>
                                  <w:rPr>
                                    <w:caps/>
                                    <w:color w:val="215868" w:themeColor="accent5" w:themeShade="80"/>
                                    <w:sz w:val="28"/>
                                    <w:szCs w:val="28"/>
                                  </w:rPr>
                                  <w:br/>
                                </w:r>
                                <w:sdt>
                                  <w:sdtPr>
                                    <w:rPr>
                                      <w:caps/>
                                      <w:color w:val="4BACC6"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Pr>
                                        <w:caps/>
                                        <w:color w:val="4BACC6" w:themeColor="accent5"/>
                                        <w:sz w:val="24"/>
                                        <w:szCs w:val="24"/>
                                      </w:rPr>
                                      <w:t>UTBILDNINGSSTYRELSEN</w:t>
                                    </w:r>
                                  </w:sdtContent>
                                </w:sdt>
                              </w:p>
                              <w:p w14:paraId="722DAD3C" w14:textId="5F684A62" w:rsidR="00A207BF" w:rsidRDefault="00A207BF" w:rsidP="0077795C">
                                <w:pPr>
                                  <w:pStyle w:val="Eivli"/>
                                  <w:spacing w:before="40" w:after="40"/>
                                  <w:rPr>
                                    <w:caps/>
                                    <w:color w:val="4BACC6" w:themeColor="accent5"/>
                                    <w:sz w:val="24"/>
                                    <w:szCs w:val="24"/>
                                  </w:rPr>
                                </w:pPr>
                                <w:r>
                                  <w:rPr>
                                    <w:caps/>
                                    <w:color w:val="4BACC6" w:themeColor="accent5"/>
                                    <w:sz w:val="24"/>
                                    <w:szCs w:val="24"/>
                                  </w:rPr>
                                  <w:t>10.2.2020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3C9E291" id="_x0000_t202" coordsize="21600,21600" o:spt="202" path="m,l,21600r21600,l21600,xe">
                    <v:stroke joinstyle="miter"/>
                    <v:path gradientshapeok="t" o:connecttype="rect"/>
                  </v:shapetype>
                  <v:shape id="Tekstiruutu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I+0jyZ5AgAAWgUAAA4A&#10;AAAAAAAAAAAAAAAALgIAAGRycy9lMm9Eb2MueG1sUEsBAi0AFAAGAAgAAAAhAPPACkPdAAAABgEA&#10;AA8AAAAAAAAAAAAAAAAA0wQAAGRycy9kb3ducmV2LnhtbFBLBQYAAAAABAAEAPMAAADdBQAAAAA=&#10;" filled="f" stroked="f" strokeweight=".5pt">
                    <v:textbox style="mso-fit-shape-to-text:t" inset="0,0,0,0">
                      <w:txbxContent>
                        <w:p w14:paraId="255F1168" w14:textId="7BD25DC9" w:rsidR="00A207BF" w:rsidRPr="0077795C" w:rsidRDefault="00A207BF">
                          <w:pPr>
                            <w:pStyle w:val="Eivli"/>
                            <w:spacing w:before="40" w:after="560" w:line="216" w:lineRule="auto"/>
                            <w:rPr>
                              <w:color w:val="4F81BD" w:themeColor="accent1"/>
                              <w:sz w:val="72"/>
                              <w:szCs w:val="72"/>
                            </w:rPr>
                          </w:pPr>
                          <w:sdt>
                            <w:sdtPr>
                              <w:rPr>
                                <w:color w:val="4F81BD"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Bedömning av elevens lärande och kunnande i den grundläggande utbildningen</w:t>
                              </w:r>
                            </w:sdtContent>
                          </w:sdt>
                        </w:p>
                        <w:p w14:paraId="4B2B82EB" w14:textId="33F25182" w:rsidR="00A207BF" w:rsidRDefault="00A207BF" w:rsidP="0077795C">
                          <w:pPr>
                            <w:pStyle w:val="Eivli"/>
                            <w:spacing w:before="40" w:after="40"/>
                            <w:rPr>
                              <w:caps/>
                              <w:color w:val="4BACC6" w:themeColor="accent5"/>
                              <w:sz w:val="24"/>
                              <w:szCs w:val="24"/>
                            </w:rPr>
                          </w:pPr>
                          <w:r w:rsidRPr="00BF3511">
                            <w:rPr>
                              <w:caps/>
                              <w:color w:val="215868" w:themeColor="accent5" w:themeShade="80"/>
                              <w:sz w:val="28"/>
                              <w:szCs w:val="28"/>
                            </w:rPr>
                            <w:t>Ändringar i grunderna för läroplanen för den grundläggande utbildningen 2014</w:t>
                          </w:r>
                          <w:r w:rsidRPr="0077795C">
                            <w:rPr>
                              <w:caps/>
                              <w:color w:val="215868" w:themeColor="accent5" w:themeShade="80"/>
                              <w:sz w:val="28"/>
                              <w:szCs w:val="28"/>
                            </w:rPr>
                            <w:t xml:space="preserve"> </w:t>
                          </w:r>
                          <w:r>
                            <w:rPr>
                              <w:caps/>
                              <w:color w:val="215868" w:themeColor="accent5" w:themeShade="80"/>
                              <w:sz w:val="28"/>
                              <w:szCs w:val="28"/>
                            </w:rPr>
                            <w:br/>
                          </w:r>
                          <w:sdt>
                            <w:sdtPr>
                              <w:rPr>
                                <w:caps/>
                                <w:color w:val="4BACC6"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Content>
                              <w:r>
                                <w:rPr>
                                  <w:caps/>
                                  <w:color w:val="4BACC6" w:themeColor="accent5"/>
                                  <w:sz w:val="24"/>
                                  <w:szCs w:val="24"/>
                                </w:rPr>
                                <w:t>UTBILDNINGSSTYRELSEN</w:t>
                              </w:r>
                            </w:sdtContent>
                          </w:sdt>
                        </w:p>
                        <w:p w14:paraId="722DAD3C" w14:textId="5F684A62" w:rsidR="00A207BF" w:rsidRDefault="00A207BF" w:rsidP="0077795C">
                          <w:pPr>
                            <w:pStyle w:val="Eivli"/>
                            <w:spacing w:before="40" w:after="40"/>
                            <w:rPr>
                              <w:caps/>
                              <w:color w:val="4BACC6" w:themeColor="accent5"/>
                              <w:sz w:val="24"/>
                              <w:szCs w:val="24"/>
                            </w:rPr>
                          </w:pPr>
                          <w:r>
                            <w:rPr>
                              <w:caps/>
                              <w:color w:val="4BACC6" w:themeColor="accent5"/>
                              <w:sz w:val="24"/>
                              <w:szCs w:val="24"/>
                            </w:rPr>
                            <w:t>10.2.2020</w:t>
                          </w:r>
                        </w:p>
                      </w:txbxContent>
                    </v:textbox>
                    <w10:wrap type="square" anchorx="margin" anchory="page"/>
                  </v:shape>
                </w:pict>
              </mc:Fallback>
            </mc:AlternateContent>
          </w:r>
          <w:r w:rsidR="00F666BE">
            <w:rPr>
              <w:noProof/>
            </w:rPr>
            <mc:AlternateContent>
              <mc:Choice Requires="wps">
                <w:drawing>
                  <wp:anchor distT="0" distB="0" distL="114300" distR="114300" simplePos="0" relativeHeight="251659264" behindDoc="0" locked="0" layoutInCell="1" allowOverlap="1" wp14:anchorId="475EC52A" wp14:editId="19BEC7C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D0837" w14:textId="67042023" w:rsidR="00A207BF" w:rsidRDefault="005B4128">
                                <w:pPr>
                                  <w:pStyle w:val="Eivli"/>
                                  <w:jc w:val="right"/>
                                  <w:rPr>
                                    <w:color w:val="FFFFFF" w:themeColor="background1"/>
                                    <w:sz w:val="24"/>
                                    <w:szCs w:val="24"/>
                                  </w:rPr>
                                </w:pPr>
                                <w:proofErr w:type="gramStart"/>
                                <w:r>
                                  <w:rPr>
                                    <w:color w:val="FFFFFF" w:themeColor="background1"/>
                                    <w:sz w:val="24"/>
                                    <w:szCs w:val="24"/>
                                  </w:rPr>
                                  <w:t>2020</w:t>
                                </w:r>
                                <w:proofErr w:type="gramEnd"/>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75EC52A" id="Suorakulmi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" fillcolor="#4f81bd [3204]" stroked="f" strokeweight="2pt">
                    <o:lock v:ext="edit" aspectratio="t"/>
                    <v:textbox inset="3.6pt,,3.6pt">
                      <w:txbxContent>
                        <w:p w14:paraId="42FD0837" w14:textId="67042023" w:rsidR="00A207BF" w:rsidRDefault="005B4128">
                          <w:pPr>
                            <w:pStyle w:val="Eivli"/>
                            <w:jc w:val="right"/>
                            <w:rPr>
                              <w:color w:val="FFFFFF" w:themeColor="background1"/>
                              <w:sz w:val="24"/>
                              <w:szCs w:val="24"/>
                            </w:rPr>
                          </w:pPr>
                          <w:proofErr w:type="gramStart"/>
                          <w:r>
                            <w:rPr>
                              <w:color w:val="FFFFFF" w:themeColor="background1"/>
                              <w:sz w:val="24"/>
                              <w:szCs w:val="24"/>
                            </w:rPr>
                            <w:t>2020</w:t>
                          </w:r>
                          <w:proofErr w:type="gramEnd"/>
                        </w:p>
                      </w:txbxContent>
                    </v:textbox>
                    <w10:wrap anchorx="margin" anchory="page"/>
                  </v:rect>
                </w:pict>
              </mc:Fallback>
            </mc:AlternateContent>
          </w:r>
          <w:r w:rsidR="00F666BE">
            <w:br w:type="page"/>
          </w:r>
          <w:bookmarkStart w:id="0" w:name="_GoBack"/>
          <w:bookmarkEnd w:id="0"/>
        </w:sdtContent>
      </w:sdt>
    </w:p>
    <w:p w14:paraId="3CDE487E" w14:textId="77777777" w:rsidR="00D97217" w:rsidRPr="00E363BA" w:rsidRDefault="00323E27" w:rsidP="002F3CC8">
      <w:pPr>
        <w:pStyle w:val="Otsikko2"/>
      </w:pPr>
      <w:bookmarkStart w:id="1" w:name="_Toc31815132"/>
      <w:bookmarkStart w:id="2" w:name="_Toc32220157"/>
      <w:bookmarkStart w:id="3" w:name="_Toc32221565"/>
      <w:r w:rsidRPr="00E363BA">
        <w:lastRenderedPageBreak/>
        <w:t>Innehåll</w:t>
      </w:r>
      <w:bookmarkEnd w:id="1"/>
      <w:bookmarkEnd w:id="2"/>
      <w:bookmarkEnd w:id="3"/>
      <w:r w:rsidRPr="00E363BA">
        <w:t xml:space="preserve"> </w:t>
      </w:r>
    </w:p>
    <w:p w14:paraId="293AECB8" w14:textId="29A0015E" w:rsidR="005F11D5" w:rsidRPr="00E363BA" w:rsidRDefault="005F11D5" w:rsidP="00D97217"/>
    <w:p w14:paraId="4C3E7B4D" w14:textId="6312CB9F" w:rsidR="00C02D32" w:rsidRDefault="005F11D5">
      <w:pPr>
        <w:pStyle w:val="Sisluet2"/>
        <w:tabs>
          <w:tab w:val="right" w:leader="dot" w:pos="9628"/>
        </w:tabs>
        <w:rPr>
          <w:rFonts w:asciiTheme="minorHAnsi" w:eastAsiaTheme="minorEastAsia" w:hAnsiTheme="minorHAnsi" w:cstheme="minorBidi"/>
          <w:noProof/>
          <w:lang w:val="fi-FI"/>
        </w:rPr>
      </w:pPr>
      <w:r w:rsidRPr="00E363BA">
        <w:fldChar w:fldCharType="begin"/>
      </w:r>
      <w:r w:rsidRPr="00E363BA">
        <w:instrText xml:space="preserve"> TOC \o "1-4" \h \z \u </w:instrText>
      </w:r>
      <w:r w:rsidRPr="00E363BA">
        <w:fldChar w:fldCharType="separate"/>
      </w:r>
    </w:p>
    <w:p w14:paraId="140D215A" w14:textId="19F0A8F1" w:rsidR="00C02D32" w:rsidRDefault="005B4128">
      <w:pPr>
        <w:pStyle w:val="Sisluet2"/>
        <w:tabs>
          <w:tab w:val="right" w:leader="dot" w:pos="9628"/>
        </w:tabs>
        <w:rPr>
          <w:rFonts w:asciiTheme="minorHAnsi" w:eastAsiaTheme="minorEastAsia" w:hAnsiTheme="minorHAnsi" w:cstheme="minorBidi"/>
          <w:noProof/>
          <w:lang w:val="fi-FI"/>
        </w:rPr>
      </w:pPr>
      <w:hyperlink w:anchor="_Toc32221566" w:history="1">
        <w:r w:rsidR="00C02D32" w:rsidRPr="003A1B3C">
          <w:rPr>
            <w:rStyle w:val="Hyperlinkki"/>
            <w:noProof/>
          </w:rPr>
          <w:t>6. Bedömning av elevens lärande och kunnande i den grundläggande utbildningen</w:t>
        </w:r>
        <w:r w:rsidR="00C02D32">
          <w:rPr>
            <w:noProof/>
            <w:webHidden/>
          </w:rPr>
          <w:tab/>
        </w:r>
        <w:r w:rsidR="00C02D32">
          <w:rPr>
            <w:noProof/>
            <w:webHidden/>
          </w:rPr>
          <w:fldChar w:fldCharType="begin"/>
        </w:r>
        <w:r w:rsidR="00C02D32">
          <w:rPr>
            <w:noProof/>
            <w:webHidden/>
          </w:rPr>
          <w:instrText xml:space="preserve"> PAGEREF _Toc32221566 \h </w:instrText>
        </w:r>
        <w:r w:rsidR="00C02D32">
          <w:rPr>
            <w:noProof/>
            <w:webHidden/>
          </w:rPr>
        </w:r>
        <w:r w:rsidR="00C02D32">
          <w:rPr>
            <w:noProof/>
            <w:webHidden/>
          </w:rPr>
          <w:fldChar w:fldCharType="separate"/>
        </w:r>
        <w:r w:rsidR="00DB7662">
          <w:rPr>
            <w:noProof/>
            <w:webHidden/>
          </w:rPr>
          <w:t>2</w:t>
        </w:r>
        <w:r w:rsidR="00C02D32">
          <w:rPr>
            <w:noProof/>
            <w:webHidden/>
          </w:rPr>
          <w:fldChar w:fldCharType="end"/>
        </w:r>
      </w:hyperlink>
    </w:p>
    <w:p w14:paraId="56C52E25" w14:textId="5A06CF08" w:rsidR="00C02D32" w:rsidRDefault="005B4128">
      <w:pPr>
        <w:pStyle w:val="Sisluet3"/>
        <w:tabs>
          <w:tab w:val="right" w:leader="dot" w:pos="9628"/>
        </w:tabs>
        <w:rPr>
          <w:rFonts w:asciiTheme="minorHAnsi" w:eastAsiaTheme="minorEastAsia" w:hAnsiTheme="minorHAnsi" w:cstheme="minorBidi"/>
          <w:noProof/>
          <w:lang w:val="fi-FI"/>
        </w:rPr>
      </w:pPr>
      <w:hyperlink w:anchor="_Toc32221567" w:history="1">
        <w:r w:rsidR="00C02D32" w:rsidRPr="003A1B3C">
          <w:rPr>
            <w:rStyle w:val="Hyperlinkki"/>
            <w:noProof/>
          </w:rPr>
          <w:t>6.1. Bedömningens syften i den grundläggande utbildningen</w:t>
        </w:r>
        <w:r w:rsidR="00C02D32">
          <w:rPr>
            <w:noProof/>
            <w:webHidden/>
          </w:rPr>
          <w:tab/>
        </w:r>
        <w:r w:rsidR="00C02D32">
          <w:rPr>
            <w:noProof/>
            <w:webHidden/>
          </w:rPr>
          <w:fldChar w:fldCharType="begin"/>
        </w:r>
        <w:r w:rsidR="00C02D32">
          <w:rPr>
            <w:noProof/>
            <w:webHidden/>
          </w:rPr>
          <w:instrText xml:space="preserve"> PAGEREF _Toc32221567 \h </w:instrText>
        </w:r>
        <w:r w:rsidR="00C02D32">
          <w:rPr>
            <w:noProof/>
            <w:webHidden/>
          </w:rPr>
        </w:r>
        <w:r w:rsidR="00C02D32">
          <w:rPr>
            <w:noProof/>
            <w:webHidden/>
          </w:rPr>
          <w:fldChar w:fldCharType="separate"/>
        </w:r>
        <w:r w:rsidR="00DB7662">
          <w:rPr>
            <w:noProof/>
            <w:webHidden/>
          </w:rPr>
          <w:t>2</w:t>
        </w:r>
        <w:r w:rsidR="00C02D32">
          <w:rPr>
            <w:noProof/>
            <w:webHidden/>
          </w:rPr>
          <w:fldChar w:fldCharType="end"/>
        </w:r>
      </w:hyperlink>
    </w:p>
    <w:p w14:paraId="658820F9" w14:textId="2D59A700" w:rsidR="00C02D32" w:rsidRDefault="005B4128">
      <w:pPr>
        <w:pStyle w:val="Sisluet4"/>
        <w:tabs>
          <w:tab w:val="right" w:leader="dot" w:pos="9628"/>
        </w:tabs>
        <w:rPr>
          <w:rFonts w:asciiTheme="minorHAnsi" w:eastAsiaTheme="minorEastAsia" w:hAnsiTheme="minorHAnsi" w:cstheme="minorBidi"/>
          <w:noProof/>
          <w:lang w:val="fi-FI"/>
        </w:rPr>
      </w:pPr>
      <w:hyperlink w:anchor="_Toc32221568" w:history="1">
        <w:r w:rsidR="00C02D32" w:rsidRPr="003A1B3C">
          <w:rPr>
            <w:rStyle w:val="Hyperlinkki"/>
            <w:noProof/>
          </w:rPr>
          <w:t>6.1.1 Formativ bedömning</w:t>
        </w:r>
        <w:r w:rsidR="00C02D32">
          <w:rPr>
            <w:noProof/>
            <w:webHidden/>
          </w:rPr>
          <w:tab/>
        </w:r>
        <w:r w:rsidR="00C02D32">
          <w:rPr>
            <w:noProof/>
            <w:webHidden/>
          </w:rPr>
          <w:fldChar w:fldCharType="begin"/>
        </w:r>
        <w:r w:rsidR="00C02D32">
          <w:rPr>
            <w:noProof/>
            <w:webHidden/>
          </w:rPr>
          <w:instrText xml:space="preserve"> PAGEREF _Toc32221568 \h </w:instrText>
        </w:r>
        <w:r w:rsidR="00C02D32">
          <w:rPr>
            <w:noProof/>
            <w:webHidden/>
          </w:rPr>
        </w:r>
        <w:r w:rsidR="00C02D32">
          <w:rPr>
            <w:noProof/>
            <w:webHidden/>
          </w:rPr>
          <w:fldChar w:fldCharType="separate"/>
        </w:r>
        <w:r w:rsidR="00DB7662">
          <w:rPr>
            <w:noProof/>
            <w:webHidden/>
          </w:rPr>
          <w:t>2</w:t>
        </w:r>
        <w:r w:rsidR="00C02D32">
          <w:rPr>
            <w:noProof/>
            <w:webHidden/>
          </w:rPr>
          <w:fldChar w:fldCharType="end"/>
        </w:r>
      </w:hyperlink>
    </w:p>
    <w:p w14:paraId="3265E100" w14:textId="36C956D0" w:rsidR="00C02D32" w:rsidRDefault="005B4128">
      <w:pPr>
        <w:pStyle w:val="Sisluet4"/>
        <w:tabs>
          <w:tab w:val="right" w:leader="dot" w:pos="9628"/>
        </w:tabs>
        <w:rPr>
          <w:rFonts w:asciiTheme="minorHAnsi" w:eastAsiaTheme="minorEastAsia" w:hAnsiTheme="minorHAnsi" w:cstheme="minorBidi"/>
          <w:noProof/>
          <w:lang w:val="fi-FI"/>
        </w:rPr>
      </w:pPr>
      <w:hyperlink w:anchor="_Toc32221569" w:history="1">
        <w:r w:rsidR="00C02D32" w:rsidRPr="003A1B3C">
          <w:rPr>
            <w:rStyle w:val="Hyperlinkki"/>
            <w:noProof/>
          </w:rPr>
          <w:t>6.1.2 Summativ bedömning</w:t>
        </w:r>
        <w:r w:rsidR="00C02D32">
          <w:rPr>
            <w:noProof/>
            <w:webHidden/>
          </w:rPr>
          <w:tab/>
        </w:r>
        <w:r w:rsidR="00C02D32">
          <w:rPr>
            <w:noProof/>
            <w:webHidden/>
          </w:rPr>
          <w:fldChar w:fldCharType="begin"/>
        </w:r>
        <w:r w:rsidR="00C02D32">
          <w:rPr>
            <w:noProof/>
            <w:webHidden/>
          </w:rPr>
          <w:instrText xml:space="preserve"> PAGEREF _Toc32221569 \h </w:instrText>
        </w:r>
        <w:r w:rsidR="00C02D32">
          <w:rPr>
            <w:noProof/>
            <w:webHidden/>
          </w:rPr>
        </w:r>
        <w:r w:rsidR="00C02D32">
          <w:rPr>
            <w:noProof/>
            <w:webHidden/>
          </w:rPr>
          <w:fldChar w:fldCharType="separate"/>
        </w:r>
        <w:r w:rsidR="00DB7662">
          <w:rPr>
            <w:noProof/>
            <w:webHidden/>
          </w:rPr>
          <w:t>3</w:t>
        </w:r>
        <w:r w:rsidR="00C02D32">
          <w:rPr>
            <w:noProof/>
            <w:webHidden/>
          </w:rPr>
          <w:fldChar w:fldCharType="end"/>
        </w:r>
      </w:hyperlink>
    </w:p>
    <w:p w14:paraId="09759019" w14:textId="51BEA261" w:rsidR="00C02D32" w:rsidRDefault="005B4128">
      <w:pPr>
        <w:pStyle w:val="Sisluet3"/>
        <w:tabs>
          <w:tab w:val="right" w:leader="dot" w:pos="9628"/>
        </w:tabs>
        <w:rPr>
          <w:rFonts w:asciiTheme="minorHAnsi" w:eastAsiaTheme="minorEastAsia" w:hAnsiTheme="minorHAnsi" w:cstheme="minorBidi"/>
          <w:noProof/>
          <w:lang w:val="fi-FI"/>
        </w:rPr>
      </w:pPr>
      <w:hyperlink w:anchor="_Toc32221570" w:history="1">
        <w:r w:rsidR="00C02D32" w:rsidRPr="003A1B3C">
          <w:rPr>
            <w:rStyle w:val="Hyperlinkki"/>
            <w:noProof/>
          </w:rPr>
          <w:t>6.2 Allmänna principer för bedömningen</w:t>
        </w:r>
        <w:r w:rsidR="00C02D32">
          <w:rPr>
            <w:noProof/>
            <w:webHidden/>
          </w:rPr>
          <w:tab/>
        </w:r>
        <w:r w:rsidR="00C02D32">
          <w:rPr>
            <w:noProof/>
            <w:webHidden/>
          </w:rPr>
          <w:fldChar w:fldCharType="begin"/>
        </w:r>
        <w:r w:rsidR="00C02D32">
          <w:rPr>
            <w:noProof/>
            <w:webHidden/>
          </w:rPr>
          <w:instrText xml:space="preserve"> PAGEREF _Toc32221570 \h </w:instrText>
        </w:r>
        <w:r w:rsidR="00C02D32">
          <w:rPr>
            <w:noProof/>
            <w:webHidden/>
          </w:rPr>
        </w:r>
        <w:r w:rsidR="00C02D32">
          <w:rPr>
            <w:noProof/>
            <w:webHidden/>
          </w:rPr>
          <w:fldChar w:fldCharType="separate"/>
        </w:r>
        <w:r w:rsidR="00DB7662">
          <w:rPr>
            <w:noProof/>
            <w:webHidden/>
          </w:rPr>
          <w:t>3</w:t>
        </w:r>
        <w:r w:rsidR="00C02D32">
          <w:rPr>
            <w:noProof/>
            <w:webHidden/>
          </w:rPr>
          <w:fldChar w:fldCharType="end"/>
        </w:r>
      </w:hyperlink>
    </w:p>
    <w:p w14:paraId="7E25D36A" w14:textId="4FA5924E" w:rsidR="00C02D32" w:rsidRDefault="005B4128">
      <w:pPr>
        <w:pStyle w:val="Sisluet3"/>
        <w:tabs>
          <w:tab w:val="right" w:leader="dot" w:pos="9628"/>
        </w:tabs>
        <w:rPr>
          <w:rFonts w:asciiTheme="minorHAnsi" w:eastAsiaTheme="minorEastAsia" w:hAnsiTheme="minorHAnsi" w:cstheme="minorBidi"/>
          <w:noProof/>
          <w:lang w:val="fi-FI"/>
        </w:rPr>
      </w:pPr>
      <w:hyperlink w:anchor="_Toc32221571" w:history="1">
        <w:r w:rsidR="00C02D32" w:rsidRPr="003A1B3C">
          <w:rPr>
            <w:rStyle w:val="Hyperlinkki"/>
            <w:noProof/>
          </w:rPr>
          <w:t>6.3 Bedömning av lärande och kunnande</w:t>
        </w:r>
        <w:r w:rsidR="00C02D32">
          <w:rPr>
            <w:noProof/>
            <w:webHidden/>
          </w:rPr>
          <w:tab/>
        </w:r>
        <w:r w:rsidR="00C02D32">
          <w:rPr>
            <w:noProof/>
            <w:webHidden/>
          </w:rPr>
          <w:fldChar w:fldCharType="begin"/>
        </w:r>
        <w:r w:rsidR="00C02D32">
          <w:rPr>
            <w:noProof/>
            <w:webHidden/>
          </w:rPr>
          <w:instrText xml:space="preserve"> PAGEREF _Toc32221571 \h </w:instrText>
        </w:r>
        <w:r w:rsidR="00C02D32">
          <w:rPr>
            <w:noProof/>
            <w:webHidden/>
          </w:rPr>
        </w:r>
        <w:r w:rsidR="00C02D32">
          <w:rPr>
            <w:noProof/>
            <w:webHidden/>
          </w:rPr>
          <w:fldChar w:fldCharType="separate"/>
        </w:r>
        <w:r w:rsidR="00DB7662">
          <w:rPr>
            <w:noProof/>
            <w:webHidden/>
          </w:rPr>
          <w:t>6</w:t>
        </w:r>
        <w:r w:rsidR="00C02D32">
          <w:rPr>
            <w:noProof/>
            <w:webHidden/>
          </w:rPr>
          <w:fldChar w:fldCharType="end"/>
        </w:r>
      </w:hyperlink>
    </w:p>
    <w:p w14:paraId="0C2C7C87" w14:textId="4F0088F4" w:rsidR="00C02D32" w:rsidRDefault="005B4128">
      <w:pPr>
        <w:pStyle w:val="Sisluet3"/>
        <w:tabs>
          <w:tab w:val="right" w:leader="dot" w:pos="9628"/>
        </w:tabs>
        <w:rPr>
          <w:rFonts w:asciiTheme="minorHAnsi" w:eastAsiaTheme="minorEastAsia" w:hAnsiTheme="minorHAnsi" w:cstheme="minorBidi"/>
          <w:noProof/>
          <w:lang w:val="fi-FI"/>
        </w:rPr>
      </w:pPr>
      <w:hyperlink w:anchor="_Toc32221572" w:history="1">
        <w:r w:rsidR="00C02D32" w:rsidRPr="003A1B3C">
          <w:rPr>
            <w:rStyle w:val="Hyperlinkki"/>
            <w:noProof/>
          </w:rPr>
          <w:t>6.4 Bedömning av arbete</w:t>
        </w:r>
        <w:r w:rsidR="00C02D32">
          <w:rPr>
            <w:noProof/>
            <w:webHidden/>
          </w:rPr>
          <w:tab/>
        </w:r>
        <w:r w:rsidR="00C02D32">
          <w:rPr>
            <w:noProof/>
            <w:webHidden/>
          </w:rPr>
          <w:fldChar w:fldCharType="begin"/>
        </w:r>
        <w:r w:rsidR="00C02D32">
          <w:rPr>
            <w:noProof/>
            <w:webHidden/>
          </w:rPr>
          <w:instrText xml:space="preserve"> PAGEREF _Toc32221572 \h </w:instrText>
        </w:r>
        <w:r w:rsidR="00C02D32">
          <w:rPr>
            <w:noProof/>
            <w:webHidden/>
          </w:rPr>
        </w:r>
        <w:r w:rsidR="00C02D32">
          <w:rPr>
            <w:noProof/>
            <w:webHidden/>
          </w:rPr>
          <w:fldChar w:fldCharType="separate"/>
        </w:r>
        <w:r w:rsidR="00DB7662">
          <w:rPr>
            <w:noProof/>
            <w:webHidden/>
          </w:rPr>
          <w:t>6</w:t>
        </w:r>
        <w:r w:rsidR="00C02D32">
          <w:rPr>
            <w:noProof/>
            <w:webHidden/>
          </w:rPr>
          <w:fldChar w:fldCharType="end"/>
        </w:r>
      </w:hyperlink>
    </w:p>
    <w:p w14:paraId="21B1F3A1" w14:textId="36E09C00" w:rsidR="00C02D32" w:rsidRDefault="005B4128">
      <w:pPr>
        <w:pStyle w:val="Sisluet3"/>
        <w:tabs>
          <w:tab w:val="right" w:leader="dot" w:pos="9628"/>
        </w:tabs>
        <w:rPr>
          <w:rFonts w:asciiTheme="minorHAnsi" w:eastAsiaTheme="minorEastAsia" w:hAnsiTheme="minorHAnsi" w:cstheme="minorBidi"/>
          <w:noProof/>
          <w:lang w:val="fi-FI"/>
        </w:rPr>
      </w:pPr>
      <w:hyperlink w:anchor="_Toc32221573" w:history="1">
        <w:r w:rsidR="00C02D32" w:rsidRPr="003A1B3C">
          <w:rPr>
            <w:rStyle w:val="Hyperlinkki"/>
            <w:noProof/>
          </w:rPr>
          <w:t>6.5 Bedömning av uppförande</w:t>
        </w:r>
        <w:r w:rsidR="00C02D32">
          <w:rPr>
            <w:noProof/>
            <w:webHidden/>
          </w:rPr>
          <w:tab/>
        </w:r>
        <w:r w:rsidR="00C02D32">
          <w:rPr>
            <w:noProof/>
            <w:webHidden/>
          </w:rPr>
          <w:fldChar w:fldCharType="begin"/>
        </w:r>
        <w:r w:rsidR="00C02D32">
          <w:rPr>
            <w:noProof/>
            <w:webHidden/>
          </w:rPr>
          <w:instrText xml:space="preserve"> PAGEREF _Toc32221573 \h </w:instrText>
        </w:r>
        <w:r w:rsidR="00C02D32">
          <w:rPr>
            <w:noProof/>
            <w:webHidden/>
          </w:rPr>
        </w:r>
        <w:r w:rsidR="00C02D32">
          <w:rPr>
            <w:noProof/>
            <w:webHidden/>
          </w:rPr>
          <w:fldChar w:fldCharType="separate"/>
        </w:r>
        <w:r w:rsidR="00DB7662">
          <w:rPr>
            <w:noProof/>
            <w:webHidden/>
          </w:rPr>
          <w:t>7</w:t>
        </w:r>
        <w:r w:rsidR="00C02D32">
          <w:rPr>
            <w:noProof/>
            <w:webHidden/>
          </w:rPr>
          <w:fldChar w:fldCharType="end"/>
        </w:r>
      </w:hyperlink>
    </w:p>
    <w:p w14:paraId="42DC1DE3" w14:textId="24F33683" w:rsidR="00C02D32" w:rsidRDefault="005B4128">
      <w:pPr>
        <w:pStyle w:val="Sisluet3"/>
        <w:tabs>
          <w:tab w:val="right" w:leader="dot" w:pos="9628"/>
        </w:tabs>
        <w:rPr>
          <w:rFonts w:asciiTheme="minorHAnsi" w:eastAsiaTheme="minorEastAsia" w:hAnsiTheme="minorHAnsi" w:cstheme="minorBidi"/>
          <w:noProof/>
          <w:lang w:val="fi-FI"/>
        </w:rPr>
      </w:pPr>
      <w:hyperlink w:anchor="_Toc32221574" w:history="1">
        <w:r w:rsidR="00C02D32" w:rsidRPr="003A1B3C">
          <w:rPr>
            <w:rStyle w:val="Hyperlinkki"/>
            <w:noProof/>
          </w:rPr>
          <w:t>6.6 Studiegången i den grundläggande utbildningen</w:t>
        </w:r>
        <w:r w:rsidR="00C02D32">
          <w:rPr>
            <w:noProof/>
            <w:webHidden/>
          </w:rPr>
          <w:tab/>
        </w:r>
        <w:r w:rsidR="00C02D32">
          <w:rPr>
            <w:noProof/>
            <w:webHidden/>
          </w:rPr>
          <w:fldChar w:fldCharType="begin"/>
        </w:r>
        <w:r w:rsidR="00C02D32">
          <w:rPr>
            <w:noProof/>
            <w:webHidden/>
          </w:rPr>
          <w:instrText xml:space="preserve"> PAGEREF _Toc32221574 \h </w:instrText>
        </w:r>
        <w:r w:rsidR="00C02D32">
          <w:rPr>
            <w:noProof/>
            <w:webHidden/>
          </w:rPr>
        </w:r>
        <w:r w:rsidR="00C02D32">
          <w:rPr>
            <w:noProof/>
            <w:webHidden/>
          </w:rPr>
          <w:fldChar w:fldCharType="separate"/>
        </w:r>
        <w:r w:rsidR="00DB7662">
          <w:rPr>
            <w:noProof/>
            <w:webHidden/>
          </w:rPr>
          <w:t>7</w:t>
        </w:r>
        <w:r w:rsidR="00C02D32">
          <w:rPr>
            <w:noProof/>
            <w:webHidden/>
          </w:rPr>
          <w:fldChar w:fldCharType="end"/>
        </w:r>
      </w:hyperlink>
    </w:p>
    <w:p w14:paraId="1173625D" w14:textId="20CC277E" w:rsidR="00C02D32" w:rsidRDefault="005B4128">
      <w:pPr>
        <w:pStyle w:val="Sisluet4"/>
        <w:tabs>
          <w:tab w:val="right" w:leader="dot" w:pos="9628"/>
        </w:tabs>
        <w:rPr>
          <w:rFonts w:asciiTheme="minorHAnsi" w:eastAsiaTheme="minorEastAsia" w:hAnsiTheme="minorHAnsi" w:cstheme="minorBidi"/>
          <w:noProof/>
          <w:lang w:val="fi-FI"/>
        </w:rPr>
      </w:pPr>
      <w:hyperlink w:anchor="_Toc32221575" w:history="1">
        <w:r w:rsidR="00C02D32" w:rsidRPr="003A1B3C">
          <w:rPr>
            <w:rStyle w:val="Hyperlinkki"/>
            <w:noProof/>
          </w:rPr>
          <w:t>6.6.1 Studiegången enligt årskurs</w:t>
        </w:r>
        <w:r w:rsidR="00C02D32">
          <w:rPr>
            <w:noProof/>
            <w:webHidden/>
          </w:rPr>
          <w:tab/>
        </w:r>
        <w:r w:rsidR="00C02D32">
          <w:rPr>
            <w:noProof/>
            <w:webHidden/>
          </w:rPr>
          <w:fldChar w:fldCharType="begin"/>
        </w:r>
        <w:r w:rsidR="00C02D32">
          <w:rPr>
            <w:noProof/>
            <w:webHidden/>
          </w:rPr>
          <w:instrText xml:space="preserve"> PAGEREF _Toc32221575 \h </w:instrText>
        </w:r>
        <w:r w:rsidR="00C02D32">
          <w:rPr>
            <w:noProof/>
            <w:webHidden/>
          </w:rPr>
        </w:r>
        <w:r w:rsidR="00C02D32">
          <w:rPr>
            <w:noProof/>
            <w:webHidden/>
          </w:rPr>
          <w:fldChar w:fldCharType="separate"/>
        </w:r>
        <w:r w:rsidR="00DB7662">
          <w:rPr>
            <w:noProof/>
            <w:webHidden/>
          </w:rPr>
          <w:t>7</w:t>
        </w:r>
        <w:r w:rsidR="00C02D32">
          <w:rPr>
            <w:noProof/>
            <w:webHidden/>
          </w:rPr>
          <w:fldChar w:fldCharType="end"/>
        </w:r>
      </w:hyperlink>
    </w:p>
    <w:p w14:paraId="1291358C" w14:textId="3B3B60F6" w:rsidR="00C02D32" w:rsidRDefault="005B4128">
      <w:pPr>
        <w:pStyle w:val="Sisluet4"/>
        <w:tabs>
          <w:tab w:val="right" w:leader="dot" w:pos="9628"/>
        </w:tabs>
        <w:rPr>
          <w:rFonts w:asciiTheme="minorHAnsi" w:eastAsiaTheme="minorEastAsia" w:hAnsiTheme="minorHAnsi" w:cstheme="minorBidi"/>
          <w:noProof/>
          <w:lang w:val="fi-FI"/>
        </w:rPr>
      </w:pPr>
      <w:hyperlink w:anchor="_Toc32221576" w:history="1">
        <w:r w:rsidR="00C02D32" w:rsidRPr="003A1B3C">
          <w:rPr>
            <w:rStyle w:val="Hyperlinkki"/>
            <w:noProof/>
          </w:rPr>
          <w:t>6.6.2 Studier enligt ett eget studieprogram</w:t>
        </w:r>
        <w:r w:rsidR="00C02D32">
          <w:rPr>
            <w:noProof/>
            <w:webHidden/>
          </w:rPr>
          <w:tab/>
        </w:r>
        <w:r w:rsidR="00C02D32">
          <w:rPr>
            <w:noProof/>
            <w:webHidden/>
          </w:rPr>
          <w:fldChar w:fldCharType="begin"/>
        </w:r>
        <w:r w:rsidR="00C02D32">
          <w:rPr>
            <w:noProof/>
            <w:webHidden/>
          </w:rPr>
          <w:instrText xml:space="preserve"> PAGEREF _Toc32221576 \h </w:instrText>
        </w:r>
        <w:r w:rsidR="00C02D32">
          <w:rPr>
            <w:noProof/>
            <w:webHidden/>
          </w:rPr>
        </w:r>
        <w:r w:rsidR="00C02D32">
          <w:rPr>
            <w:noProof/>
            <w:webHidden/>
          </w:rPr>
          <w:fldChar w:fldCharType="separate"/>
        </w:r>
        <w:r w:rsidR="00DB7662">
          <w:rPr>
            <w:noProof/>
            <w:webHidden/>
          </w:rPr>
          <w:t>8</w:t>
        </w:r>
        <w:r w:rsidR="00C02D32">
          <w:rPr>
            <w:noProof/>
            <w:webHidden/>
          </w:rPr>
          <w:fldChar w:fldCharType="end"/>
        </w:r>
      </w:hyperlink>
    </w:p>
    <w:p w14:paraId="67BFF255" w14:textId="539ECB81" w:rsidR="00C02D32" w:rsidRDefault="005B4128">
      <w:pPr>
        <w:pStyle w:val="Sisluet3"/>
        <w:tabs>
          <w:tab w:val="right" w:leader="dot" w:pos="9628"/>
        </w:tabs>
        <w:rPr>
          <w:rFonts w:asciiTheme="minorHAnsi" w:eastAsiaTheme="minorEastAsia" w:hAnsiTheme="minorHAnsi" w:cstheme="minorBidi"/>
          <w:noProof/>
          <w:lang w:val="fi-FI"/>
        </w:rPr>
      </w:pPr>
      <w:hyperlink w:anchor="_Toc32221577" w:history="1">
        <w:r w:rsidR="00C02D32" w:rsidRPr="003A1B3C">
          <w:rPr>
            <w:rStyle w:val="Hyperlinkki"/>
            <w:noProof/>
          </w:rPr>
          <w:t>6.7 Gemensamma läroämnen och valfria ämnen som ska bedömas i slutet av läsåret</w:t>
        </w:r>
        <w:r w:rsidR="00C02D32">
          <w:rPr>
            <w:noProof/>
            <w:webHidden/>
          </w:rPr>
          <w:tab/>
        </w:r>
        <w:r w:rsidR="00C02D32">
          <w:rPr>
            <w:noProof/>
            <w:webHidden/>
          </w:rPr>
          <w:fldChar w:fldCharType="begin"/>
        </w:r>
        <w:r w:rsidR="00C02D32">
          <w:rPr>
            <w:noProof/>
            <w:webHidden/>
          </w:rPr>
          <w:instrText xml:space="preserve"> PAGEREF _Toc32221577 \h </w:instrText>
        </w:r>
        <w:r w:rsidR="00C02D32">
          <w:rPr>
            <w:noProof/>
            <w:webHidden/>
          </w:rPr>
        </w:r>
        <w:r w:rsidR="00C02D32">
          <w:rPr>
            <w:noProof/>
            <w:webHidden/>
          </w:rPr>
          <w:fldChar w:fldCharType="separate"/>
        </w:r>
        <w:r w:rsidR="00DB7662">
          <w:rPr>
            <w:noProof/>
            <w:webHidden/>
          </w:rPr>
          <w:t>8</w:t>
        </w:r>
        <w:r w:rsidR="00C02D32">
          <w:rPr>
            <w:noProof/>
            <w:webHidden/>
          </w:rPr>
          <w:fldChar w:fldCharType="end"/>
        </w:r>
      </w:hyperlink>
    </w:p>
    <w:p w14:paraId="49C082BE" w14:textId="16C59238" w:rsidR="00C02D32" w:rsidRDefault="005B4128">
      <w:pPr>
        <w:pStyle w:val="Sisluet3"/>
        <w:tabs>
          <w:tab w:val="right" w:leader="dot" w:pos="9628"/>
        </w:tabs>
        <w:rPr>
          <w:rFonts w:asciiTheme="minorHAnsi" w:eastAsiaTheme="minorEastAsia" w:hAnsiTheme="minorHAnsi" w:cstheme="minorBidi"/>
          <w:noProof/>
          <w:lang w:val="fi-FI"/>
        </w:rPr>
      </w:pPr>
      <w:hyperlink w:anchor="_Toc32221578" w:history="1">
        <w:r w:rsidR="00C02D32" w:rsidRPr="003A1B3C">
          <w:rPr>
            <w:rStyle w:val="Hyperlinkki"/>
            <w:noProof/>
          </w:rPr>
          <w:t>6.8 Slutbedömning i den grundläggande utbildningen</w:t>
        </w:r>
        <w:r w:rsidR="00C02D32">
          <w:rPr>
            <w:noProof/>
            <w:webHidden/>
          </w:rPr>
          <w:tab/>
        </w:r>
        <w:r w:rsidR="00C02D32">
          <w:rPr>
            <w:noProof/>
            <w:webHidden/>
          </w:rPr>
          <w:fldChar w:fldCharType="begin"/>
        </w:r>
        <w:r w:rsidR="00C02D32">
          <w:rPr>
            <w:noProof/>
            <w:webHidden/>
          </w:rPr>
          <w:instrText xml:space="preserve"> PAGEREF _Toc32221578 \h </w:instrText>
        </w:r>
        <w:r w:rsidR="00C02D32">
          <w:rPr>
            <w:noProof/>
            <w:webHidden/>
          </w:rPr>
        </w:r>
        <w:r w:rsidR="00C02D32">
          <w:rPr>
            <w:noProof/>
            <w:webHidden/>
          </w:rPr>
          <w:fldChar w:fldCharType="separate"/>
        </w:r>
        <w:r w:rsidR="00DB7662">
          <w:rPr>
            <w:noProof/>
            <w:webHidden/>
          </w:rPr>
          <w:t>9</w:t>
        </w:r>
        <w:r w:rsidR="00C02D32">
          <w:rPr>
            <w:noProof/>
            <w:webHidden/>
          </w:rPr>
          <w:fldChar w:fldCharType="end"/>
        </w:r>
      </w:hyperlink>
    </w:p>
    <w:p w14:paraId="79648105" w14:textId="401ABC19" w:rsidR="00C02D32" w:rsidRDefault="005B4128">
      <w:pPr>
        <w:pStyle w:val="Sisluet4"/>
        <w:tabs>
          <w:tab w:val="right" w:leader="dot" w:pos="9628"/>
        </w:tabs>
        <w:rPr>
          <w:rFonts w:asciiTheme="minorHAnsi" w:eastAsiaTheme="minorEastAsia" w:hAnsiTheme="minorHAnsi" w:cstheme="minorBidi"/>
          <w:noProof/>
          <w:lang w:val="fi-FI"/>
        </w:rPr>
      </w:pPr>
      <w:hyperlink w:anchor="_Toc32221579" w:history="1">
        <w:r w:rsidR="00C02D32" w:rsidRPr="003A1B3C">
          <w:rPr>
            <w:rStyle w:val="Hyperlinkki"/>
            <w:noProof/>
          </w:rPr>
          <w:t>6.8.1 Bildandet av slutvitsord</w:t>
        </w:r>
        <w:r w:rsidR="00C02D32">
          <w:rPr>
            <w:noProof/>
            <w:webHidden/>
          </w:rPr>
          <w:tab/>
        </w:r>
        <w:r w:rsidR="00C02D32">
          <w:rPr>
            <w:noProof/>
            <w:webHidden/>
          </w:rPr>
          <w:fldChar w:fldCharType="begin"/>
        </w:r>
        <w:r w:rsidR="00C02D32">
          <w:rPr>
            <w:noProof/>
            <w:webHidden/>
          </w:rPr>
          <w:instrText xml:space="preserve"> PAGEREF _Toc32221579 \h </w:instrText>
        </w:r>
        <w:r w:rsidR="00C02D32">
          <w:rPr>
            <w:noProof/>
            <w:webHidden/>
          </w:rPr>
        </w:r>
        <w:r w:rsidR="00C02D32">
          <w:rPr>
            <w:noProof/>
            <w:webHidden/>
          </w:rPr>
          <w:fldChar w:fldCharType="separate"/>
        </w:r>
        <w:r w:rsidR="00DB7662">
          <w:rPr>
            <w:noProof/>
            <w:webHidden/>
          </w:rPr>
          <w:t>9</w:t>
        </w:r>
        <w:r w:rsidR="00C02D32">
          <w:rPr>
            <w:noProof/>
            <w:webHidden/>
          </w:rPr>
          <w:fldChar w:fldCharType="end"/>
        </w:r>
      </w:hyperlink>
    </w:p>
    <w:p w14:paraId="1FB6A065" w14:textId="3C5D45BC" w:rsidR="00C02D32" w:rsidRDefault="005B4128">
      <w:pPr>
        <w:pStyle w:val="Sisluet4"/>
        <w:tabs>
          <w:tab w:val="right" w:leader="dot" w:pos="9628"/>
        </w:tabs>
        <w:rPr>
          <w:rFonts w:asciiTheme="minorHAnsi" w:eastAsiaTheme="minorEastAsia" w:hAnsiTheme="minorHAnsi" w:cstheme="minorBidi"/>
          <w:noProof/>
          <w:lang w:val="fi-FI"/>
        </w:rPr>
      </w:pPr>
      <w:hyperlink w:anchor="_Toc32221580" w:history="1">
        <w:r w:rsidR="00C02D32" w:rsidRPr="003A1B3C">
          <w:rPr>
            <w:rStyle w:val="Hyperlinkki"/>
            <w:noProof/>
          </w:rPr>
          <w:t>6.8.2 Slutbedömningen av en elev som omfattas av särskilt stöd</w:t>
        </w:r>
        <w:r w:rsidR="00C02D32">
          <w:rPr>
            <w:noProof/>
            <w:webHidden/>
          </w:rPr>
          <w:tab/>
        </w:r>
        <w:r w:rsidR="00C02D32">
          <w:rPr>
            <w:noProof/>
            <w:webHidden/>
          </w:rPr>
          <w:fldChar w:fldCharType="begin"/>
        </w:r>
        <w:r w:rsidR="00C02D32">
          <w:rPr>
            <w:noProof/>
            <w:webHidden/>
          </w:rPr>
          <w:instrText xml:space="preserve"> PAGEREF _Toc32221580 \h </w:instrText>
        </w:r>
        <w:r w:rsidR="00C02D32">
          <w:rPr>
            <w:noProof/>
            <w:webHidden/>
          </w:rPr>
        </w:r>
        <w:r w:rsidR="00C02D32">
          <w:rPr>
            <w:noProof/>
            <w:webHidden/>
          </w:rPr>
          <w:fldChar w:fldCharType="separate"/>
        </w:r>
        <w:r w:rsidR="00DB7662">
          <w:rPr>
            <w:noProof/>
            <w:webHidden/>
          </w:rPr>
          <w:t>9</w:t>
        </w:r>
        <w:r w:rsidR="00C02D32">
          <w:rPr>
            <w:noProof/>
            <w:webHidden/>
          </w:rPr>
          <w:fldChar w:fldCharType="end"/>
        </w:r>
      </w:hyperlink>
    </w:p>
    <w:p w14:paraId="3C33F4AB" w14:textId="4B96708F" w:rsidR="00C02D32" w:rsidRDefault="005B4128">
      <w:pPr>
        <w:pStyle w:val="Sisluet4"/>
        <w:tabs>
          <w:tab w:val="right" w:leader="dot" w:pos="9628"/>
        </w:tabs>
        <w:rPr>
          <w:rFonts w:asciiTheme="minorHAnsi" w:eastAsiaTheme="minorEastAsia" w:hAnsiTheme="minorHAnsi" w:cstheme="minorBidi"/>
          <w:noProof/>
          <w:lang w:val="fi-FI"/>
        </w:rPr>
      </w:pPr>
      <w:hyperlink w:anchor="_Toc32221581" w:history="1">
        <w:r w:rsidR="00C02D32" w:rsidRPr="003A1B3C">
          <w:rPr>
            <w:rStyle w:val="Hyperlinkki"/>
            <w:noProof/>
          </w:rPr>
          <w:t>6.8.3  Gemensamma läroämnen som ska bedömas i slutbedömningen</w:t>
        </w:r>
        <w:r w:rsidR="00C02D32">
          <w:rPr>
            <w:noProof/>
            <w:webHidden/>
          </w:rPr>
          <w:tab/>
        </w:r>
        <w:r w:rsidR="00C02D32">
          <w:rPr>
            <w:noProof/>
            <w:webHidden/>
          </w:rPr>
          <w:fldChar w:fldCharType="begin"/>
        </w:r>
        <w:r w:rsidR="00C02D32">
          <w:rPr>
            <w:noProof/>
            <w:webHidden/>
          </w:rPr>
          <w:instrText xml:space="preserve"> PAGEREF _Toc32221581 \h </w:instrText>
        </w:r>
        <w:r w:rsidR="00C02D32">
          <w:rPr>
            <w:noProof/>
            <w:webHidden/>
          </w:rPr>
        </w:r>
        <w:r w:rsidR="00C02D32">
          <w:rPr>
            <w:noProof/>
            <w:webHidden/>
          </w:rPr>
          <w:fldChar w:fldCharType="separate"/>
        </w:r>
        <w:r w:rsidR="00DB7662">
          <w:rPr>
            <w:noProof/>
            <w:webHidden/>
          </w:rPr>
          <w:t>10</w:t>
        </w:r>
        <w:r w:rsidR="00C02D32">
          <w:rPr>
            <w:noProof/>
            <w:webHidden/>
          </w:rPr>
          <w:fldChar w:fldCharType="end"/>
        </w:r>
      </w:hyperlink>
    </w:p>
    <w:p w14:paraId="303E23E1" w14:textId="089A7F2D" w:rsidR="00C02D32" w:rsidRDefault="005B4128">
      <w:pPr>
        <w:pStyle w:val="Sisluet4"/>
        <w:tabs>
          <w:tab w:val="right" w:leader="dot" w:pos="9628"/>
        </w:tabs>
        <w:rPr>
          <w:rFonts w:asciiTheme="minorHAnsi" w:eastAsiaTheme="minorEastAsia" w:hAnsiTheme="minorHAnsi" w:cstheme="minorBidi"/>
          <w:noProof/>
          <w:lang w:val="fi-FI"/>
        </w:rPr>
      </w:pPr>
      <w:hyperlink w:anchor="_Toc32221582" w:history="1">
        <w:r w:rsidR="00C02D32" w:rsidRPr="003A1B3C">
          <w:rPr>
            <w:rStyle w:val="Hyperlinkki"/>
            <w:noProof/>
          </w:rPr>
          <w:t>6.8.4 Bedömning av lärokurserna i konst- och färdighetsämnen i slutbedömningen</w:t>
        </w:r>
        <w:r w:rsidR="00C02D32">
          <w:rPr>
            <w:noProof/>
            <w:webHidden/>
          </w:rPr>
          <w:tab/>
        </w:r>
        <w:r w:rsidR="00C02D32">
          <w:rPr>
            <w:noProof/>
            <w:webHidden/>
          </w:rPr>
          <w:fldChar w:fldCharType="begin"/>
        </w:r>
        <w:r w:rsidR="00C02D32">
          <w:rPr>
            <w:noProof/>
            <w:webHidden/>
          </w:rPr>
          <w:instrText xml:space="preserve"> PAGEREF _Toc32221582 \h </w:instrText>
        </w:r>
        <w:r w:rsidR="00C02D32">
          <w:rPr>
            <w:noProof/>
            <w:webHidden/>
          </w:rPr>
        </w:r>
        <w:r w:rsidR="00C02D32">
          <w:rPr>
            <w:noProof/>
            <w:webHidden/>
          </w:rPr>
          <w:fldChar w:fldCharType="separate"/>
        </w:r>
        <w:r w:rsidR="00DB7662">
          <w:rPr>
            <w:noProof/>
            <w:webHidden/>
          </w:rPr>
          <w:t>10</w:t>
        </w:r>
        <w:r w:rsidR="00C02D32">
          <w:rPr>
            <w:noProof/>
            <w:webHidden/>
          </w:rPr>
          <w:fldChar w:fldCharType="end"/>
        </w:r>
      </w:hyperlink>
    </w:p>
    <w:p w14:paraId="5AF34DD2" w14:textId="67D3A026" w:rsidR="00C02D32" w:rsidRDefault="005B4128">
      <w:pPr>
        <w:pStyle w:val="Sisluet4"/>
        <w:tabs>
          <w:tab w:val="right" w:leader="dot" w:pos="9628"/>
        </w:tabs>
        <w:rPr>
          <w:rFonts w:asciiTheme="minorHAnsi" w:eastAsiaTheme="minorEastAsia" w:hAnsiTheme="minorHAnsi" w:cstheme="minorBidi"/>
          <w:noProof/>
          <w:lang w:val="fi-FI"/>
        </w:rPr>
      </w:pPr>
      <w:hyperlink w:anchor="_Toc32221583" w:history="1">
        <w:r w:rsidR="00C02D32" w:rsidRPr="003A1B3C">
          <w:rPr>
            <w:rStyle w:val="Hyperlinkki"/>
            <w:noProof/>
          </w:rPr>
          <w:t>6.8.5 Bedömning av valfria ämnen i slutbedömningen</w:t>
        </w:r>
        <w:r w:rsidR="00C02D32">
          <w:rPr>
            <w:noProof/>
            <w:webHidden/>
          </w:rPr>
          <w:tab/>
        </w:r>
        <w:r w:rsidR="00C02D32">
          <w:rPr>
            <w:noProof/>
            <w:webHidden/>
          </w:rPr>
          <w:fldChar w:fldCharType="begin"/>
        </w:r>
        <w:r w:rsidR="00C02D32">
          <w:rPr>
            <w:noProof/>
            <w:webHidden/>
          </w:rPr>
          <w:instrText xml:space="preserve"> PAGEREF _Toc32221583 \h </w:instrText>
        </w:r>
        <w:r w:rsidR="00C02D32">
          <w:rPr>
            <w:noProof/>
            <w:webHidden/>
          </w:rPr>
        </w:r>
        <w:r w:rsidR="00C02D32">
          <w:rPr>
            <w:noProof/>
            <w:webHidden/>
          </w:rPr>
          <w:fldChar w:fldCharType="separate"/>
        </w:r>
        <w:r w:rsidR="00DB7662">
          <w:rPr>
            <w:noProof/>
            <w:webHidden/>
          </w:rPr>
          <w:t>11</w:t>
        </w:r>
        <w:r w:rsidR="00C02D32">
          <w:rPr>
            <w:noProof/>
            <w:webHidden/>
          </w:rPr>
          <w:fldChar w:fldCharType="end"/>
        </w:r>
      </w:hyperlink>
    </w:p>
    <w:p w14:paraId="42FD5E63" w14:textId="551FDB5A" w:rsidR="00C02D32" w:rsidRDefault="005B4128">
      <w:pPr>
        <w:pStyle w:val="Sisluet4"/>
        <w:tabs>
          <w:tab w:val="right" w:leader="dot" w:pos="9628"/>
        </w:tabs>
        <w:rPr>
          <w:rFonts w:asciiTheme="minorHAnsi" w:eastAsiaTheme="minorEastAsia" w:hAnsiTheme="minorHAnsi" w:cstheme="minorBidi"/>
          <w:noProof/>
          <w:lang w:val="fi-FI"/>
        </w:rPr>
      </w:pPr>
      <w:hyperlink w:anchor="_Toc32221584" w:history="1">
        <w:r w:rsidR="00C02D32" w:rsidRPr="003A1B3C">
          <w:rPr>
            <w:rStyle w:val="Hyperlinkki"/>
            <w:noProof/>
          </w:rPr>
          <w:t>6.8.6 Undervisning som betonar ett läroämne eller en särskild utbildningsuppgift och slutbedömning</w:t>
        </w:r>
        <w:r w:rsidR="00C02D32">
          <w:rPr>
            <w:noProof/>
            <w:webHidden/>
          </w:rPr>
          <w:tab/>
        </w:r>
        <w:r w:rsidR="00C02D32">
          <w:rPr>
            <w:noProof/>
            <w:webHidden/>
          </w:rPr>
          <w:fldChar w:fldCharType="begin"/>
        </w:r>
        <w:r w:rsidR="00C02D32">
          <w:rPr>
            <w:noProof/>
            <w:webHidden/>
          </w:rPr>
          <w:instrText xml:space="preserve"> PAGEREF _Toc32221584 \h </w:instrText>
        </w:r>
        <w:r w:rsidR="00C02D32">
          <w:rPr>
            <w:noProof/>
            <w:webHidden/>
          </w:rPr>
        </w:r>
        <w:r w:rsidR="00C02D32">
          <w:rPr>
            <w:noProof/>
            <w:webHidden/>
          </w:rPr>
          <w:fldChar w:fldCharType="separate"/>
        </w:r>
        <w:r w:rsidR="00DB7662">
          <w:rPr>
            <w:noProof/>
            <w:webHidden/>
          </w:rPr>
          <w:t>11</w:t>
        </w:r>
        <w:r w:rsidR="00C02D32">
          <w:rPr>
            <w:noProof/>
            <w:webHidden/>
          </w:rPr>
          <w:fldChar w:fldCharType="end"/>
        </w:r>
      </w:hyperlink>
    </w:p>
    <w:p w14:paraId="0D1AC16D" w14:textId="1DF475C0" w:rsidR="00C02D32" w:rsidRDefault="005B4128">
      <w:pPr>
        <w:pStyle w:val="Sisluet3"/>
        <w:tabs>
          <w:tab w:val="right" w:leader="dot" w:pos="9628"/>
        </w:tabs>
        <w:rPr>
          <w:rFonts w:asciiTheme="minorHAnsi" w:eastAsiaTheme="minorEastAsia" w:hAnsiTheme="minorHAnsi" w:cstheme="minorBidi"/>
          <w:noProof/>
          <w:lang w:val="fi-FI"/>
        </w:rPr>
      </w:pPr>
      <w:hyperlink w:anchor="_Toc32221585" w:history="1">
        <w:r w:rsidR="00C02D32" w:rsidRPr="003A1B3C">
          <w:rPr>
            <w:rStyle w:val="Hyperlinkki"/>
            <w:noProof/>
          </w:rPr>
          <w:t>6.9 Frånvaro och dess inverkan på bedömning</w:t>
        </w:r>
        <w:r w:rsidR="00C02D32">
          <w:rPr>
            <w:noProof/>
            <w:webHidden/>
          </w:rPr>
          <w:tab/>
        </w:r>
        <w:r w:rsidR="00C02D32">
          <w:rPr>
            <w:noProof/>
            <w:webHidden/>
          </w:rPr>
          <w:fldChar w:fldCharType="begin"/>
        </w:r>
        <w:r w:rsidR="00C02D32">
          <w:rPr>
            <w:noProof/>
            <w:webHidden/>
          </w:rPr>
          <w:instrText xml:space="preserve"> PAGEREF _Toc32221585 \h </w:instrText>
        </w:r>
        <w:r w:rsidR="00C02D32">
          <w:rPr>
            <w:noProof/>
            <w:webHidden/>
          </w:rPr>
        </w:r>
        <w:r w:rsidR="00C02D32">
          <w:rPr>
            <w:noProof/>
            <w:webHidden/>
          </w:rPr>
          <w:fldChar w:fldCharType="separate"/>
        </w:r>
        <w:r w:rsidR="00DB7662">
          <w:rPr>
            <w:noProof/>
            <w:webHidden/>
          </w:rPr>
          <w:t>11</w:t>
        </w:r>
        <w:r w:rsidR="00C02D32">
          <w:rPr>
            <w:noProof/>
            <w:webHidden/>
          </w:rPr>
          <w:fldChar w:fldCharType="end"/>
        </w:r>
      </w:hyperlink>
    </w:p>
    <w:p w14:paraId="567B34AF" w14:textId="7007DFB7" w:rsidR="00C02D32" w:rsidRDefault="005B4128">
      <w:pPr>
        <w:pStyle w:val="Sisluet3"/>
        <w:tabs>
          <w:tab w:val="right" w:leader="dot" w:pos="9628"/>
        </w:tabs>
        <w:rPr>
          <w:rFonts w:asciiTheme="minorHAnsi" w:eastAsiaTheme="minorEastAsia" w:hAnsiTheme="minorHAnsi" w:cstheme="minorBidi"/>
          <w:noProof/>
          <w:lang w:val="fi-FI"/>
        </w:rPr>
      </w:pPr>
      <w:hyperlink w:anchor="_Toc32221586" w:history="1">
        <w:r w:rsidR="00C02D32" w:rsidRPr="003A1B3C">
          <w:rPr>
            <w:rStyle w:val="Hyperlinkki"/>
            <w:noProof/>
          </w:rPr>
          <w:t>6. 10 Ny bedömning och rättelse av bedömning</w:t>
        </w:r>
        <w:r w:rsidR="00C02D32">
          <w:rPr>
            <w:noProof/>
            <w:webHidden/>
          </w:rPr>
          <w:tab/>
        </w:r>
        <w:r w:rsidR="00C02D32">
          <w:rPr>
            <w:noProof/>
            <w:webHidden/>
          </w:rPr>
          <w:fldChar w:fldCharType="begin"/>
        </w:r>
        <w:r w:rsidR="00C02D32">
          <w:rPr>
            <w:noProof/>
            <w:webHidden/>
          </w:rPr>
          <w:instrText xml:space="preserve"> PAGEREF _Toc32221586 \h </w:instrText>
        </w:r>
        <w:r w:rsidR="00C02D32">
          <w:rPr>
            <w:noProof/>
            <w:webHidden/>
          </w:rPr>
        </w:r>
        <w:r w:rsidR="00C02D32">
          <w:rPr>
            <w:noProof/>
            <w:webHidden/>
          </w:rPr>
          <w:fldChar w:fldCharType="separate"/>
        </w:r>
        <w:r w:rsidR="00DB7662">
          <w:rPr>
            <w:noProof/>
            <w:webHidden/>
          </w:rPr>
          <w:t>12</w:t>
        </w:r>
        <w:r w:rsidR="00C02D32">
          <w:rPr>
            <w:noProof/>
            <w:webHidden/>
          </w:rPr>
          <w:fldChar w:fldCharType="end"/>
        </w:r>
      </w:hyperlink>
    </w:p>
    <w:p w14:paraId="4FA0FF5B" w14:textId="1F5EE1F2" w:rsidR="00C02D32" w:rsidRDefault="005B4128">
      <w:pPr>
        <w:pStyle w:val="Sisluet3"/>
        <w:tabs>
          <w:tab w:val="right" w:leader="dot" w:pos="9628"/>
        </w:tabs>
        <w:rPr>
          <w:rFonts w:asciiTheme="minorHAnsi" w:eastAsiaTheme="minorEastAsia" w:hAnsiTheme="minorHAnsi" w:cstheme="minorBidi"/>
          <w:noProof/>
          <w:lang w:val="fi-FI"/>
        </w:rPr>
      </w:pPr>
      <w:hyperlink w:anchor="_Toc32221587" w:history="1">
        <w:r w:rsidR="00C02D32" w:rsidRPr="003A1B3C">
          <w:rPr>
            <w:rStyle w:val="Hyperlinkki"/>
            <w:noProof/>
          </w:rPr>
          <w:t>6.11 Betyg</w:t>
        </w:r>
        <w:r w:rsidR="00C02D32">
          <w:rPr>
            <w:noProof/>
            <w:webHidden/>
          </w:rPr>
          <w:tab/>
        </w:r>
        <w:r w:rsidR="00C02D32">
          <w:rPr>
            <w:noProof/>
            <w:webHidden/>
          </w:rPr>
          <w:fldChar w:fldCharType="begin"/>
        </w:r>
        <w:r w:rsidR="00C02D32">
          <w:rPr>
            <w:noProof/>
            <w:webHidden/>
          </w:rPr>
          <w:instrText xml:space="preserve"> PAGEREF _Toc32221587 \h </w:instrText>
        </w:r>
        <w:r w:rsidR="00C02D32">
          <w:rPr>
            <w:noProof/>
            <w:webHidden/>
          </w:rPr>
        </w:r>
        <w:r w:rsidR="00C02D32">
          <w:rPr>
            <w:noProof/>
            <w:webHidden/>
          </w:rPr>
          <w:fldChar w:fldCharType="separate"/>
        </w:r>
        <w:r w:rsidR="00DB7662">
          <w:rPr>
            <w:noProof/>
            <w:webHidden/>
          </w:rPr>
          <w:t>12</w:t>
        </w:r>
        <w:r w:rsidR="00C02D32">
          <w:rPr>
            <w:noProof/>
            <w:webHidden/>
          </w:rPr>
          <w:fldChar w:fldCharType="end"/>
        </w:r>
      </w:hyperlink>
    </w:p>
    <w:p w14:paraId="6E712178" w14:textId="4E33A61A" w:rsidR="00C02D32" w:rsidRDefault="005B4128">
      <w:pPr>
        <w:pStyle w:val="Sisluet4"/>
        <w:tabs>
          <w:tab w:val="right" w:leader="dot" w:pos="9628"/>
        </w:tabs>
        <w:rPr>
          <w:rFonts w:asciiTheme="minorHAnsi" w:eastAsiaTheme="minorEastAsia" w:hAnsiTheme="minorHAnsi" w:cstheme="minorBidi"/>
          <w:noProof/>
          <w:lang w:val="fi-FI"/>
        </w:rPr>
      </w:pPr>
      <w:hyperlink w:anchor="_Toc32221588" w:history="1">
        <w:r w:rsidR="00C02D32" w:rsidRPr="003A1B3C">
          <w:rPr>
            <w:rStyle w:val="Hyperlinkki"/>
            <w:noProof/>
          </w:rPr>
          <w:t>6.11.1 Verbala omdömen och siffervitsord i betygen</w:t>
        </w:r>
        <w:r w:rsidR="00C02D32">
          <w:rPr>
            <w:noProof/>
            <w:webHidden/>
          </w:rPr>
          <w:tab/>
        </w:r>
        <w:r w:rsidR="00C02D32">
          <w:rPr>
            <w:noProof/>
            <w:webHidden/>
          </w:rPr>
          <w:fldChar w:fldCharType="begin"/>
        </w:r>
        <w:r w:rsidR="00C02D32">
          <w:rPr>
            <w:noProof/>
            <w:webHidden/>
          </w:rPr>
          <w:instrText xml:space="preserve"> PAGEREF _Toc32221588 \h </w:instrText>
        </w:r>
        <w:r w:rsidR="00C02D32">
          <w:rPr>
            <w:noProof/>
            <w:webHidden/>
          </w:rPr>
        </w:r>
        <w:r w:rsidR="00C02D32">
          <w:rPr>
            <w:noProof/>
            <w:webHidden/>
          </w:rPr>
          <w:fldChar w:fldCharType="separate"/>
        </w:r>
        <w:r w:rsidR="00DB7662">
          <w:rPr>
            <w:noProof/>
            <w:webHidden/>
          </w:rPr>
          <w:t>12</w:t>
        </w:r>
        <w:r w:rsidR="00C02D32">
          <w:rPr>
            <w:noProof/>
            <w:webHidden/>
          </w:rPr>
          <w:fldChar w:fldCharType="end"/>
        </w:r>
      </w:hyperlink>
    </w:p>
    <w:p w14:paraId="051DE984" w14:textId="4F3DB435" w:rsidR="00C02D32" w:rsidRDefault="005B4128">
      <w:pPr>
        <w:pStyle w:val="Sisluet4"/>
        <w:tabs>
          <w:tab w:val="right" w:leader="dot" w:pos="9628"/>
        </w:tabs>
        <w:rPr>
          <w:rFonts w:asciiTheme="minorHAnsi" w:eastAsiaTheme="minorEastAsia" w:hAnsiTheme="minorHAnsi" w:cstheme="minorBidi"/>
          <w:noProof/>
          <w:lang w:val="fi-FI"/>
        </w:rPr>
      </w:pPr>
      <w:hyperlink w:anchor="_Toc32221589" w:history="1">
        <w:r w:rsidR="00C02D32" w:rsidRPr="003A1B3C">
          <w:rPr>
            <w:rStyle w:val="Hyperlinkki"/>
            <w:noProof/>
          </w:rPr>
          <w:t>6.11.2 Läsårsbetyg</w:t>
        </w:r>
        <w:r w:rsidR="00C02D32">
          <w:rPr>
            <w:noProof/>
            <w:webHidden/>
          </w:rPr>
          <w:tab/>
        </w:r>
        <w:r w:rsidR="00C02D32">
          <w:rPr>
            <w:noProof/>
            <w:webHidden/>
          </w:rPr>
          <w:fldChar w:fldCharType="begin"/>
        </w:r>
        <w:r w:rsidR="00C02D32">
          <w:rPr>
            <w:noProof/>
            <w:webHidden/>
          </w:rPr>
          <w:instrText xml:space="preserve"> PAGEREF _Toc32221589 \h </w:instrText>
        </w:r>
        <w:r w:rsidR="00C02D32">
          <w:rPr>
            <w:noProof/>
            <w:webHidden/>
          </w:rPr>
        </w:r>
        <w:r w:rsidR="00C02D32">
          <w:rPr>
            <w:noProof/>
            <w:webHidden/>
          </w:rPr>
          <w:fldChar w:fldCharType="separate"/>
        </w:r>
        <w:r w:rsidR="00DB7662">
          <w:rPr>
            <w:noProof/>
            <w:webHidden/>
          </w:rPr>
          <w:t>12</w:t>
        </w:r>
        <w:r w:rsidR="00C02D32">
          <w:rPr>
            <w:noProof/>
            <w:webHidden/>
          </w:rPr>
          <w:fldChar w:fldCharType="end"/>
        </w:r>
      </w:hyperlink>
    </w:p>
    <w:p w14:paraId="6794163D" w14:textId="1A2A70FA" w:rsidR="00C02D32" w:rsidRDefault="005B4128">
      <w:pPr>
        <w:pStyle w:val="Sisluet4"/>
        <w:tabs>
          <w:tab w:val="right" w:leader="dot" w:pos="9628"/>
        </w:tabs>
        <w:rPr>
          <w:rFonts w:asciiTheme="minorHAnsi" w:eastAsiaTheme="minorEastAsia" w:hAnsiTheme="minorHAnsi" w:cstheme="minorBidi"/>
          <w:noProof/>
          <w:lang w:val="fi-FI"/>
        </w:rPr>
      </w:pPr>
      <w:hyperlink w:anchor="_Toc32221590" w:history="1">
        <w:r w:rsidR="00C02D32" w:rsidRPr="003A1B3C">
          <w:rPr>
            <w:rStyle w:val="Hyperlinkki"/>
            <w:noProof/>
          </w:rPr>
          <w:t>6.11.3 Mellanbetyg</w:t>
        </w:r>
        <w:r w:rsidR="00C02D32">
          <w:rPr>
            <w:noProof/>
            <w:webHidden/>
          </w:rPr>
          <w:tab/>
        </w:r>
        <w:r w:rsidR="00C02D32">
          <w:rPr>
            <w:noProof/>
            <w:webHidden/>
          </w:rPr>
          <w:fldChar w:fldCharType="begin"/>
        </w:r>
        <w:r w:rsidR="00C02D32">
          <w:rPr>
            <w:noProof/>
            <w:webHidden/>
          </w:rPr>
          <w:instrText xml:space="preserve"> PAGEREF _Toc32221590 \h </w:instrText>
        </w:r>
        <w:r w:rsidR="00C02D32">
          <w:rPr>
            <w:noProof/>
            <w:webHidden/>
          </w:rPr>
        </w:r>
        <w:r w:rsidR="00C02D32">
          <w:rPr>
            <w:noProof/>
            <w:webHidden/>
          </w:rPr>
          <w:fldChar w:fldCharType="separate"/>
        </w:r>
        <w:r w:rsidR="00DB7662">
          <w:rPr>
            <w:noProof/>
            <w:webHidden/>
          </w:rPr>
          <w:t>14</w:t>
        </w:r>
        <w:r w:rsidR="00C02D32">
          <w:rPr>
            <w:noProof/>
            <w:webHidden/>
          </w:rPr>
          <w:fldChar w:fldCharType="end"/>
        </w:r>
      </w:hyperlink>
    </w:p>
    <w:p w14:paraId="3725FF39" w14:textId="6271FA88" w:rsidR="00C02D32" w:rsidRDefault="005B4128">
      <w:pPr>
        <w:pStyle w:val="Sisluet4"/>
        <w:tabs>
          <w:tab w:val="right" w:leader="dot" w:pos="9628"/>
        </w:tabs>
        <w:rPr>
          <w:rFonts w:asciiTheme="minorHAnsi" w:eastAsiaTheme="minorEastAsia" w:hAnsiTheme="minorHAnsi" w:cstheme="minorBidi"/>
          <w:noProof/>
          <w:lang w:val="fi-FI"/>
        </w:rPr>
      </w:pPr>
      <w:hyperlink w:anchor="_Toc32221591" w:history="1">
        <w:r w:rsidR="00C02D32" w:rsidRPr="003A1B3C">
          <w:rPr>
            <w:rStyle w:val="Hyperlinkki"/>
            <w:noProof/>
          </w:rPr>
          <w:t>6.11.4 Skiljebetyg</w:t>
        </w:r>
        <w:r w:rsidR="00C02D32">
          <w:rPr>
            <w:noProof/>
            <w:webHidden/>
          </w:rPr>
          <w:tab/>
        </w:r>
        <w:r w:rsidR="00C02D32">
          <w:rPr>
            <w:noProof/>
            <w:webHidden/>
          </w:rPr>
          <w:fldChar w:fldCharType="begin"/>
        </w:r>
        <w:r w:rsidR="00C02D32">
          <w:rPr>
            <w:noProof/>
            <w:webHidden/>
          </w:rPr>
          <w:instrText xml:space="preserve"> PAGEREF _Toc32221591 \h </w:instrText>
        </w:r>
        <w:r w:rsidR="00C02D32">
          <w:rPr>
            <w:noProof/>
            <w:webHidden/>
          </w:rPr>
        </w:r>
        <w:r w:rsidR="00C02D32">
          <w:rPr>
            <w:noProof/>
            <w:webHidden/>
          </w:rPr>
          <w:fldChar w:fldCharType="separate"/>
        </w:r>
        <w:r w:rsidR="00DB7662">
          <w:rPr>
            <w:noProof/>
            <w:webHidden/>
          </w:rPr>
          <w:t>14</w:t>
        </w:r>
        <w:r w:rsidR="00C02D32">
          <w:rPr>
            <w:noProof/>
            <w:webHidden/>
          </w:rPr>
          <w:fldChar w:fldCharType="end"/>
        </w:r>
      </w:hyperlink>
    </w:p>
    <w:p w14:paraId="47BCF81C" w14:textId="60B1453D" w:rsidR="00C02D32" w:rsidRDefault="005B4128">
      <w:pPr>
        <w:pStyle w:val="Sisluet4"/>
        <w:tabs>
          <w:tab w:val="right" w:leader="dot" w:pos="9628"/>
        </w:tabs>
        <w:rPr>
          <w:rFonts w:asciiTheme="minorHAnsi" w:eastAsiaTheme="minorEastAsia" w:hAnsiTheme="minorHAnsi" w:cstheme="minorBidi"/>
          <w:noProof/>
          <w:lang w:val="fi-FI"/>
        </w:rPr>
      </w:pPr>
      <w:hyperlink w:anchor="_Toc32221592" w:history="1">
        <w:r w:rsidR="00C02D32" w:rsidRPr="003A1B3C">
          <w:rPr>
            <w:rStyle w:val="Hyperlinkki"/>
            <w:noProof/>
          </w:rPr>
          <w:t>6.11.5 Avgångsbetyg från den grundläggande utbildningen</w:t>
        </w:r>
        <w:r w:rsidR="00C02D32">
          <w:rPr>
            <w:noProof/>
            <w:webHidden/>
          </w:rPr>
          <w:tab/>
        </w:r>
        <w:r w:rsidR="00C02D32">
          <w:rPr>
            <w:noProof/>
            <w:webHidden/>
          </w:rPr>
          <w:fldChar w:fldCharType="begin"/>
        </w:r>
        <w:r w:rsidR="00C02D32">
          <w:rPr>
            <w:noProof/>
            <w:webHidden/>
          </w:rPr>
          <w:instrText xml:space="preserve"> PAGEREF _Toc32221592 \h </w:instrText>
        </w:r>
        <w:r w:rsidR="00C02D32">
          <w:rPr>
            <w:noProof/>
            <w:webHidden/>
          </w:rPr>
        </w:r>
        <w:r w:rsidR="00C02D32">
          <w:rPr>
            <w:noProof/>
            <w:webHidden/>
          </w:rPr>
          <w:fldChar w:fldCharType="separate"/>
        </w:r>
        <w:r w:rsidR="00DB7662">
          <w:rPr>
            <w:noProof/>
            <w:webHidden/>
          </w:rPr>
          <w:t>15</w:t>
        </w:r>
        <w:r w:rsidR="00C02D32">
          <w:rPr>
            <w:noProof/>
            <w:webHidden/>
          </w:rPr>
          <w:fldChar w:fldCharType="end"/>
        </w:r>
      </w:hyperlink>
    </w:p>
    <w:p w14:paraId="3787322C" w14:textId="00E04AFF" w:rsidR="00C02D32" w:rsidRDefault="005B4128">
      <w:pPr>
        <w:pStyle w:val="Sisluet3"/>
        <w:tabs>
          <w:tab w:val="right" w:leader="dot" w:pos="9628"/>
        </w:tabs>
        <w:rPr>
          <w:rFonts w:asciiTheme="minorHAnsi" w:eastAsiaTheme="minorEastAsia" w:hAnsiTheme="minorHAnsi" w:cstheme="minorBidi"/>
          <w:noProof/>
          <w:lang w:val="fi-FI"/>
        </w:rPr>
      </w:pPr>
      <w:hyperlink w:anchor="_Toc32221593" w:history="1">
        <w:r w:rsidR="00C02D32" w:rsidRPr="003A1B3C">
          <w:rPr>
            <w:rStyle w:val="Hyperlinkki"/>
            <w:noProof/>
          </w:rPr>
          <w:t>6.12 Särskild examen och betyg över studier som avlagts genom särskild examen</w:t>
        </w:r>
        <w:r w:rsidR="00C02D32">
          <w:rPr>
            <w:noProof/>
            <w:webHidden/>
          </w:rPr>
          <w:tab/>
        </w:r>
        <w:r w:rsidR="00C02D32">
          <w:rPr>
            <w:noProof/>
            <w:webHidden/>
          </w:rPr>
          <w:fldChar w:fldCharType="begin"/>
        </w:r>
        <w:r w:rsidR="00C02D32">
          <w:rPr>
            <w:noProof/>
            <w:webHidden/>
          </w:rPr>
          <w:instrText xml:space="preserve"> PAGEREF _Toc32221593 \h </w:instrText>
        </w:r>
        <w:r w:rsidR="00C02D32">
          <w:rPr>
            <w:noProof/>
            <w:webHidden/>
          </w:rPr>
        </w:r>
        <w:r w:rsidR="00C02D32">
          <w:rPr>
            <w:noProof/>
            <w:webHidden/>
          </w:rPr>
          <w:fldChar w:fldCharType="separate"/>
        </w:r>
        <w:r w:rsidR="00DB7662">
          <w:rPr>
            <w:noProof/>
            <w:webHidden/>
          </w:rPr>
          <w:t>17</w:t>
        </w:r>
        <w:r w:rsidR="00C02D32">
          <w:rPr>
            <w:noProof/>
            <w:webHidden/>
          </w:rPr>
          <w:fldChar w:fldCharType="end"/>
        </w:r>
      </w:hyperlink>
    </w:p>
    <w:p w14:paraId="589CA051" w14:textId="087B410A" w:rsidR="00C02D32" w:rsidRDefault="005B4128">
      <w:pPr>
        <w:pStyle w:val="Sisluet3"/>
        <w:tabs>
          <w:tab w:val="right" w:leader="dot" w:pos="9628"/>
        </w:tabs>
        <w:rPr>
          <w:rFonts w:asciiTheme="minorHAnsi" w:eastAsiaTheme="minorEastAsia" w:hAnsiTheme="minorHAnsi" w:cstheme="minorBidi"/>
          <w:noProof/>
          <w:lang w:val="fi-FI"/>
        </w:rPr>
      </w:pPr>
      <w:hyperlink w:anchor="_Toc32221594" w:history="1">
        <w:r w:rsidR="00C02D32" w:rsidRPr="003A1B3C">
          <w:rPr>
            <w:rStyle w:val="Hyperlinkki"/>
            <w:noProof/>
          </w:rPr>
          <w:t>6.13 Frågor som avgörs på lokal nivå</w:t>
        </w:r>
        <w:r w:rsidR="00C02D32">
          <w:rPr>
            <w:noProof/>
            <w:webHidden/>
          </w:rPr>
          <w:tab/>
        </w:r>
        <w:r w:rsidR="00C02D32">
          <w:rPr>
            <w:noProof/>
            <w:webHidden/>
          </w:rPr>
          <w:fldChar w:fldCharType="begin"/>
        </w:r>
        <w:r w:rsidR="00C02D32">
          <w:rPr>
            <w:noProof/>
            <w:webHidden/>
          </w:rPr>
          <w:instrText xml:space="preserve"> PAGEREF _Toc32221594 \h </w:instrText>
        </w:r>
        <w:r w:rsidR="00C02D32">
          <w:rPr>
            <w:noProof/>
            <w:webHidden/>
          </w:rPr>
        </w:r>
        <w:r w:rsidR="00C02D32">
          <w:rPr>
            <w:noProof/>
            <w:webHidden/>
          </w:rPr>
          <w:fldChar w:fldCharType="separate"/>
        </w:r>
        <w:r w:rsidR="00DB7662">
          <w:rPr>
            <w:noProof/>
            <w:webHidden/>
          </w:rPr>
          <w:t>17</w:t>
        </w:r>
        <w:r w:rsidR="00C02D32">
          <w:rPr>
            <w:noProof/>
            <w:webHidden/>
          </w:rPr>
          <w:fldChar w:fldCharType="end"/>
        </w:r>
      </w:hyperlink>
    </w:p>
    <w:p w14:paraId="134C281B" w14:textId="363C8EC9" w:rsidR="001D6D36" w:rsidRPr="00E363BA" w:rsidRDefault="005F11D5" w:rsidP="00204F89">
      <w:pPr>
        <w:pStyle w:val="Otsikko2"/>
      </w:pPr>
      <w:r w:rsidRPr="00E363BA">
        <w:lastRenderedPageBreak/>
        <w:fldChar w:fldCharType="end"/>
      </w:r>
      <w:bookmarkStart w:id="4" w:name="_30j0zll"/>
      <w:bookmarkStart w:id="5" w:name="_Toc32221566"/>
      <w:bookmarkEnd w:id="4"/>
      <w:r w:rsidR="00462634">
        <w:t xml:space="preserve">6. </w:t>
      </w:r>
      <w:r w:rsidR="00462634" w:rsidRPr="00462634">
        <w:t>Bedömning av elevens lärande och kunnande i den grundläggande utbildningen</w:t>
      </w:r>
      <w:bookmarkEnd w:id="5"/>
    </w:p>
    <w:p w14:paraId="274A5121" w14:textId="5DEDDC0A" w:rsidR="001E573D" w:rsidRPr="00E363BA" w:rsidRDefault="00D510A2" w:rsidP="00482C3E">
      <w:pPr>
        <w:pStyle w:val="Otsikko3"/>
      </w:pPr>
      <w:bookmarkStart w:id="6" w:name="_Toc32221567"/>
      <w:r w:rsidRPr="00E363BA">
        <w:t>6.1. Bedömningens syften i den grundläggande utbildningen</w:t>
      </w:r>
      <w:bookmarkEnd w:id="6"/>
      <w:r w:rsidR="0009296F" w:rsidRPr="00E363BA">
        <w:br/>
      </w:r>
    </w:p>
    <w:p w14:paraId="69172C89" w14:textId="774C99D6" w:rsidR="00D510A2" w:rsidRPr="00E363BA" w:rsidRDefault="00D510A2" w:rsidP="00D510A2">
      <w:pPr>
        <w:jc w:val="both"/>
        <w:rPr>
          <w:rFonts w:asciiTheme="majorHAnsi" w:hAnsiTheme="majorHAnsi" w:cstheme="majorHAnsi"/>
        </w:rPr>
      </w:pPr>
      <w:r w:rsidRPr="00E363BA">
        <w:rPr>
          <w:rFonts w:asciiTheme="majorHAnsi" w:hAnsiTheme="majorHAnsi"/>
        </w:rPr>
        <w:t>Enligt lagen</w:t>
      </w:r>
      <w:r w:rsidR="001809E7" w:rsidRPr="00E363BA">
        <w:rPr>
          <w:rStyle w:val="Alaviitteenviite"/>
          <w:rFonts w:asciiTheme="majorHAnsi" w:hAnsiTheme="majorHAnsi"/>
        </w:rPr>
        <w:footnoteReference w:id="1"/>
      </w:r>
      <w:r w:rsidRPr="00E363BA">
        <w:rPr>
          <w:rFonts w:asciiTheme="majorHAnsi" w:hAnsiTheme="majorHAnsi"/>
        </w:rPr>
        <w:t xml:space="preserve"> och förordningen</w:t>
      </w:r>
      <w:r w:rsidR="00AA14A8" w:rsidRPr="00E363BA">
        <w:rPr>
          <w:rStyle w:val="Alaviitteenviite"/>
          <w:rFonts w:asciiTheme="majorHAnsi" w:hAnsiTheme="majorHAnsi"/>
        </w:rPr>
        <w:footnoteReference w:id="2"/>
      </w:r>
      <w:r w:rsidRPr="00E363BA">
        <w:rPr>
          <w:rFonts w:asciiTheme="majorHAnsi" w:hAnsiTheme="majorHAnsi"/>
        </w:rPr>
        <w:t xml:space="preserve"> om grundläggande utbildning har bedömningen av elevens lärande två syften som stödjer varandra. </w:t>
      </w:r>
      <w:r w:rsidR="00B25ECE" w:rsidRPr="00E363BA">
        <w:rPr>
          <w:rFonts w:asciiTheme="majorHAnsi" w:hAnsiTheme="majorHAnsi"/>
        </w:rPr>
        <w:t>Syftet med bedömningen är att</w:t>
      </w:r>
    </w:p>
    <w:p w14:paraId="391483E6" w14:textId="441261E4" w:rsidR="00D510A2" w:rsidRPr="00E363BA" w:rsidRDefault="00D510A2" w:rsidP="00D510A2">
      <w:pPr>
        <w:pStyle w:val="Luettelokappale"/>
        <w:numPr>
          <w:ilvl w:val="0"/>
          <w:numId w:val="13"/>
        </w:numPr>
        <w:jc w:val="both"/>
        <w:rPr>
          <w:rFonts w:asciiTheme="majorHAnsi" w:hAnsiTheme="majorHAnsi" w:cstheme="majorHAnsi"/>
        </w:rPr>
      </w:pPr>
      <w:r w:rsidRPr="00E363BA">
        <w:rPr>
          <w:rFonts w:asciiTheme="majorHAnsi" w:hAnsiTheme="majorHAnsi"/>
        </w:rPr>
        <w:t>handleda och sporra eleven i studierna och att utveckla elevens förutsättningar för själv</w:t>
      </w:r>
      <w:r w:rsidR="00964A89" w:rsidRPr="00E363BA">
        <w:rPr>
          <w:rFonts w:asciiTheme="majorHAnsi" w:hAnsiTheme="majorHAnsi"/>
        </w:rPr>
        <w:t>värdering</w:t>
      </w:r>
      <w:r w:rsidRPr="00E363BA">
        <w:rPr>
          <w:rFonts w:asciiTheme="majorHAnsi" w:hAnsiTheme="majorHAnsi"/>
        </w:rPr>
        <w:t xml:space="preserve"> (formativ bedömning). </w:t>
      </w:r>
    </w:p>
    <w:p w14:paraId="6314D942" w14:textId="105AD7B2" w:rsidR="00204F89" w:rsidRPr="00E363BA" w:rsidRDefault="00D510A2" w:rsidP="0000151C">
      <w:pPr>
        <w:pStyle w:val="Luettelokappale"/>
        <w:numPr>
          <w:ilvl w:val="0"/>
          <w:numId w:val="13"/>
        </w:numPr>
        <w:jc w:val="both"/>
        <w:rPr>
          <w:rFonts w:asciiTheme="majorHAnsi" w:hAnsiTheme="majorHAnsi" w:cstheme="majorHAnsi"/>
        </w:rPr>
      </w:pPr>
      <w:r w:rsidRPr="00E363BA">
        <w:rPr>
          <w:rFonts w:asciiTheme="majorHAnsi" w:hAnsiTheme="majorHAnsi"/>
        </w:rPr>
        <w:t xml:space="preserve">definiera </w:t>
      </w:r>
      <w:r w:rsidR="002C2EA0" w:rsidRPr="00E363BA">
        <w:rPr>
          <w:rFonts w:asciiTheme="majorHAnsi" w:hAnsiTheme="majorHAnsi"/>
        </w:rPr>
        <w:t xml:space="preserve">i vilken </w:t>
      </w:r>
      <w:r w:rsidR="008754F7" w:rsidRPr="00E363BA">
        <w:rPr>
          <w:rFonts w:asciiTheme="majorHAnsi" w:hAnsiTheme="majorHAnsi"/>
        </w:rPr>
        <w:t>mån</w:t>
      </w:r>
      <w:r w:rsidR="00820F5F" w:rsidRPr="00E363BA">
        <w:rPr>
          <w:rFonts w:asciiTheme="majorHAnsi" w:hAnsiTheme="majorHAnsi"/>
        </w:rPr>
        <w:t xml:space="preserve"> </w:t>
      </w:r>
      <w:r w:rsidRPr="00E363BA">
        <w:rPr>
          <w:rFonts w:asciiTheme="majorHAnsi" w:hAnsiTheme="majorHAnsi"/>
        </w:rPr>
        <w:t>eleven har uppnått mål</w:t>
      </w:r>
      <w:r w:rsidR="0000151C" w:rsidRPr="00E363BA">
        <w:rPr>
          <w:rFonts w:asciiTheme="majorHAnsi" w:hAnsiTheme="majorHAnsi"/>
        </w:rPr>
        <w:t>en</w:t>
      </w:r>
      <w:r w:rsidR="0025382E" w:rsidRPr="00E363BA">
        <w:rPr>
          <w:rFonts w:asciiTheme="majorHAnsi" w:hAnsiTheme="majorHAnsi"/>
        </w:rPr>
        <w:t xml:space="preserve"> </w:t>
      </w:r>
      <w:r w:rsidR="0000151C" w:rsidRPr="00E363BA">
        <w:rPr>
          <w:rFonts w:asciiTheme="majorHAnsi" w:hAnsiTheme="majorHAnsi"/>
        </w:rPr>
        <w:t xml:space="preserve">som ställts upp </w:t>
      </w:r>
      <w:r w:rsidR="0025382E" w:rsidRPr="00E363BA">
        <w:rPr>
          <w:rFonts w:asciiTheme="majorHAnsi" w:hAnsiTheme="majorHAnsi"/>
        </w:rPr>
        <w:t>för läroämnen</w:t>
      </w:r>
      <w:r w:rsidR="0000151C" w:rsidRPr="00E363BA">
        <w:rPr>
          <w:rFonts w:asciiTheme="majorHAnsi" w:hAnsiTheme="majorHAnsi"/>
        </w:rPr>
        <w:t>a</w:t>
      </w:r>
      <w:r w:rsidRPr="00E363BA">
        <w:rPr>
          <w:rFonts w:asciiTheme="majorHAnsi" w:hAnsiTheme="majorHAnsi"/>
        </w:rPr>
        <w:t xml:space="preserve"> (</w:t>
      </w:r>
      <w:proofErr w:type="spellStart"/>
      <w:r w:rsidRPr="00E363BA">
        <w:rPr>
          <w:rFonts w:asciiTheme="majorHAnsi" w:hAnsiTheme="majorHAnsi"/>
        </w:rPr>
        <w:t>summativ</w:t>
      </w:r>
      <w:proofErr w:type="spellEnd"/>
      <w:r w:rsidRPr="00E363BA">
        <w:rPr>
          <w:rFonts w:asciiTheme="majorHAnsi" w:hAnsiTheme="majorHAnsi"/>
        </w:rPr>
        <w:t xml:space="preserve"> bedömning).</w:t>
      </w:r>
    </w:p>
    <w:p w14:paraId="0599D112" w14:textId="0FC09A51" w:rsidR="00983781" w:rsidRPr="00E363BA" w:rsidRDefault="00B25ECE" w:rsidP="00204F89">
      <w:r w:rsidRPr="00E363BA">
        <w:t>B</w:t>
      </w:r>
      <w:r w:rsidR="00983781" w:rsidRPr="00E363BA">
        <w:t xml:space="preserve">edömningen </w:t>
      </w:r>
      <w:r w:rsidRPr="00E363BA">
        <w:t>i den grundläggande utbildningen fokuserar på</w:t>
      </w:r>
      <w:r w:rsidR="00983781" w:rsidRPr="00E363BA">
        <w:t xml:space="preserve"> lärandet</w:t>
      </w:r>
      <w:r w:rsidRPr="00E363BA">
        <w:t xml:space="preserve">, </w:t>
      </w:r>
      <w:r w:rsidR="00983781" w:rsidRPr="00E363BA">
        <w:t>kunnandet</w:t>
      </w:r>
      <w:r w:rsidRPr="00E363BA">
        <w:t xml:space="preserve">, </w:t>
      </w:r>
      <w:r w:rsidR="00983781" w:rsidRPr="00E363BA">
        <w:t>arbete</w:t>
      </w:r>
      <w:r w:rsidRPr="00E363BA">
        <w:t>t</w:t>
      </w:r>
      <w:r w:rsidR="00983781" w:rsidRPr="00E363BA">
        <w:t xml:space="preserve"> och uppförande</w:t>
      </w:r>
      <w:r w:rsidRPr="00E363BA">
        <w:t>t</w:t>
      </w:r>
      <w:r w:rsidR="00983781" w:rsidRPr="00E363BA">
        <w:t xml:space="preserve">. </w:t>
      </w:r>
      <w:r w:rsidRPr="00E363BA">
        <w:t xml:space="preserve">Handledningen och sporrandet i studierna </w:t>
      </w:r>
      <w:r w:rsidR="00EC461E" w:rsidRPr="00E363BA">
        <w:t>och</w:t>
      </w:r>
      <w:r w:rsidRPr="00E363BA">
        <w:t xml:space="preserve"> </w:t>
      </w:r>
      <w:r w:rsidRPr="00E363BA">
        <w:rPr>
          <w:rFonts w:asciiTheme="majorHAnsi" w:hAnsiTheme="majorHAnsi"/>
        </w:rPr>
        <w:t>utveckl</w:t>
      </w:r>
      <w:r w:rsidR="00EC461E" w:rsidRPr="00E363BA">
        <w:rPr>
          <w:rFonts w:asciiTheme="majorHAnsi" w:hAnsiTheme="majorHAnsi"/>
        </w:rPr>
        <w:t>ingen</w:t>
      </w:r>
      <w:r w:rsidRPr="00E363BA">
        <w:rPr>
          <w:rFonts w:asciiTheme="majorHAnsi" w:hAnsiTheme="majorHAnsi"/>
        </w:rPr>
        <w:t xml:space="preserve"> av elevens f</w:t>
      </w:r>
      <w:r w:rsidR="00854697" w:rsidRPr="00E363BA">
        <w:rPr>
          <w:rFonts w:asciiTheme="majorHAnsi" w:hAnsiTheme="majorHAnsi"/>
        </w:rPr>
        <w:t xml:space="preserve">ärdigheter </w:t>
      </w:r>
      <w:r w:rsidRPr="00E363BA">
        <w:rPr>
          <w:rFonts w:asciiTheme="majorHAnsi" w:hAnsiTheme="majorHAnsi"/>
        </w:rPr>
        <w:t>för självvärdering genomförs med hjälp av formativ bedömning. I vilken mån eleven har uppnått de mål som s</w:t>
      </w:r>
      <w:r w:rsidR="00842288" w:rsidRPr="00E363BA">
        <w:rPr>
          <w:rFonts w:asciiTheme="majorHAnsi" w:hAnsiTheme="majorHAnsi"/>
        </w:rPr>
        <w:t>tällts upp</w:t>
      </w:r>
      <w:r w:rsidRPr="00E363BA">
        <w:rPr>
          <w:rFonts w:asciiTheme="majorHAnsi" w:hAnsiTheme="majorHAnsi"/>
        </w:rPr>
        <w:t xml:space="preserve"> för de olika läroämnena </w:t>
      </w:r>
      <w:r w:rsidR="0025382E" w:rsidRPr="00E363BA">
        <w:rPr>
          <w:rFonts w:asciiTheme="majorHAnsi" w:hAnsiTheme="majorHAnsi"/>
        </w:rPr>
        <w:t xml:space="preserve">ska </w:t>
      </w:r>
      <w:r w:rsidRPr="00E363BA">
        <w:rPr>
          <w:rFonts w:asciiTheme="majorHAnsi" w:hAnsiTheme="majorHAnsi"/>
        </w:rPr>
        <w:t>bedöm</w:t>
      </w:r>
      <w:r w:rsidR="0025382E" w:rsidRPr="00E363BA">
        <w:rPr>
          <w:rFonts w:asciiTheme="majorHAnsi" w:hAnsiTheme="majorHAnsi"/>
        </w:rPr>
        <w:t>a</w:t>
      </w:r>
      <w:r w:rsidRPr="00E363BA">
        <w:rPr>
          <w:rFonts w:asciiTheme="majorHAnsi" w:hAnsiTheme="majorHAnsi"/>
        </w:rPr>
        <w:t xml:space="preserve">s </w:t>
      </w:r>
      <w:proofErr w:type="spellStart"/>
      <w:r w:rsidRPr="00E363BA">
        <w:rPr>
          <w:rFonts w:asciiTheme="majorHAnsi" w:hAnsiTheme="majorHAnsi"/>
        </w:rPr>
        <w:t>summativt</w:t>
      </w:r>
      <w:proofErr w:type="spellEnd"/>
      <w:r w:rsidRPr="00E363BA">
        <w:rPr>
          <w:rFonts w:asciiTheme="majorHAnsi" w:hAnsiTheme="majorHAnsi"/>
        </w:rPr>
        <w:t>.</w:t>
      </w:r>
    </w:p>
    <w:p w14:paraId="699D0742" w14:textId="622F69FE" w:rsidR="00D510A2" w:rsidRPr="00E363BA" w:rsidRDefault="0025382E" w:rsidP="00B25ECE">
      <w:r w:rsidRPr="00E363BA">
        <w:t>Vid genomförandet av bedömningens syften ska d</w:t>
      </w:r>
      <w:r w:rsidR="00204F89" w:rsidRPr="00E363BA">
        <w:t xml:space="preserve">e allmänna principerna för bedömningen </w:t>
      </w:r>
      <w:r w:rsidRPr="00E363BA">
        <w:t>följas. Skolorna ska ha enhetliga principer och förfaringssätt för bedömningen</w:t>
      </w:r>
      <w:r w:rsidR="00557C40" w:rsidRPr="00E363BA">
        <w:t xml:space="preserve"> som </w:t>
      </w:r>
      <w:r w:rsidRPr="00E363BA">
        <w:t xml:space="preserve">blir </w:t>
      </w:r>
      <w:r w:rsidR="004D26FF" w:rsidRPr="00E363BA">
        <w:t>konkreta i skolans bedömningskultur</w:t>
      </w:r>
      <w:r w:rsidR="00CE21FB" w:rsidRPr="00E363BA">
        <w:t xml:space="preserve">. </w:t>
      </w:r>
      <w:r w:rsidR="00D510A2" w:rsidRPr="00E363BA">
        <w:t xml:space="preserve">Utbildningsanordnaren </w:t>
      </w:r>
      <w:r w:rsidR="00C602BE" w:rsidRPr="00E363BA">
        <w:t>ska följa</w:t>
      </w:r>
      <w:r w:rsidR="00D510A2" w:rsidRPr="00E363BA">
        <w:t xml:space="preserve"> upp hur bedömningsprinciperna uppfylls i skolorna </w:t>
      </w:r>
      <w:r w:rsidR="00C602BE" w:rsidRPr="00E363BA">
        <w:t xml:space="preserve">samt stödja </w:t>
      </w:r>
      <w:r w:rsidR="00D510A2" w:rsidRPr="00E363BA">
        <w:t xml:space="preserve">utvecklingen av </w:t>
      </w:r>
      <w:r w:rsidR="00257B7E" w:rsidRPr="00E363BA">
        <w:t xml:space="preserve">en </w:t>
      </w:r>
      <w:r w:rsidR="00FA473B" w:rsidRPr="00E363BA">
        <w:t>enhetlig</w:t>
      </w:r>
      <w:r w:rsidR="004D26FF" w:rsidRPr="00E363BA">
        <w:t xml:space="preserve"> </w:t>
      </w:r>
      <w:r w:rsidR="00D510A2" w:rsidRPr="00E363BA">
        <w:t>bedömningskultur.</w:t>
      </w:r>
    </w:p>
    <w:p w14:paraId="75B4D573" w14:textId="534691C0" w:rsidR="002331DF" w:rsidRPr="00E363BA" w:rsidRDefault="002331DF" w:rsidP="002331DF">
      <w:pPr>
        <w:pStyle w:val="Otsikko4"/>
      </w:pPr>
      <w:bookmarkStart w:id="7" w:name="_Toc32221568"/>
      <w:r w:rsidRPr="00E363BA">
        <w:t>6.1.1 Formativ bedömning</w:t>
      </w:r>
      <w:bookmarkEnd w:id="7"/>
      <w:r w:rsidRPr="00E363BA">
        <w:br/>
      </w:r>
    </w:p>
    <w:p w14:paraId="356D8827" w14:textId="7E7C60D1" w:rsidR="002331DF" w:rsidRPr="00E363BA" w:rsidRDefault="002331DF" w:rsidP="002331DF">
      <w:r w:rsidRPr="00E363BA">
        <w:t xml:space="preserve">Syftet </w:t>
      </w:r>
      <w:r w:rsidR="00557C40" w:rsidRPr="00E363BA">
        <w:t xml:space="preserve">med den formativa bedömningen </w:t>
      </w:r>
      <w:r w:rsidRPr="00E363BA">
        <w:t xml:space="preserve">är att handleda </w:t>
      </w:r>
      <w:r w:rsidRPr="00E363BA">
        <w:rPr>
          <w:color w:val="000000"/>
        </w:rPr>
        <w:t xml:space="preserve">eleven i </w:t>
      </w:r>
      <w:r w:rsidR="00557C40" w:rsidRPr="00E363BA">
        <w:rPr>
          <w:color w:val="000000"/>
        </w:rPr>
        <w:t xml:space="preserve">framstegen i </w:t>
      </w:r>
      <w:r w:rsidRPr="00E363BA">
        <w:rPr>
          <w:color w:val="000000"/>
        </w:rPr>
        <w:t>studier</w:t>
      </w:r>
      <w:r w:rsidR="00557C40" w:rsidRPr="00E363BA">
        <w:rPr>
          <w:color w:val="000000"/>
        </w:rPr>
        <w:t>na</w:t>
      </w:r>
      <w:r w:rsidR="00F91A5B" w:rsidRPr="00E363BA">
        <w:rPr>
          <w:color w:val="000000"/>
        </w:rPr>
        <w:t xml:space="preserve"> </w:t>
      </w:r>
      <w:r w:rsidRPr="00E363BA">
        <w:t>i</w:t>
      </w:r>
      <w:r w:rsidR="00F91A5B" w:rsidRPr="00E363BA">
        <w:t xml:space="preserve"> relation till </w:t>
      </w:r>
      <w:r w:rsidRPr="00E363BA">
        <w:t xml:space="preserve">de uppställda målen. Den formativa bedömningen hjälper eleven att förstå sitt eget lärande, uppfatta sina styrkor och utveckla sina arbetsfärdigheter </w:t>
      </w:r>
      <w:r w:rsidR="00842288" w:rsidRPr="00E363BA">
        <w:t>i syfte att nå de mål som ställts upp för läroämnet.</w:t>
      </w:r>
      <w:r w:rsidRPr="00E363BA">
        <w:t xml:space="preserve"> </w:t>
      </w:r>
      <w:r w:rsidR="00557C40" w:rsidRPr="00E363BA">
        <w:t>Den formativa bedömningen är en del av undervisningen.</w:t>
      </w:r>
    </w:p>
    <w:p w14:paraId="460CFEE2" w14:textId="3CB93847" w:rsidR="002331DF" w:rsidRPr="00E363BA" w:rsidRDefault="002331DF" w:rsidP="002331DF">
      <w:pPr>
        <w:rPr>
          <w:color w:val="000000"/>
        </w:rPr>
      </w:pPr>
      <w:r w:rsidRPr="00E363BA">
        <w:t xml:space="preserve">Den formativa bedömningen </w:t>
      </w:r>
      <w:r w:rsidR="00842288" w:rsidRPr="00E363BA">
        <w:t xml:space="preserve">är </w:t>
      </w:r>
      <w:r w:rsidR="00854697" w:rsidRPr="00E363BA">
        <w:t>respons som stödjer och handleder lärandet</w:t>
      </w:r>
      <w:r w:rsidR="00842288" w:rsidRPr="00E363BA">
        <w:t>. R</w:t>
      </w:r>
      <w:r w:rsidRPr="00E363BA">
        <w:rPr>
          <w:color w:val="000000"/>
        </w:rPr>
        <w:t>esponsen ska hjälpa eleven att förstå målen för</w:t>
      </w:r>
      <w:r w:rsidR="00842288" w:rsidRPr="00E363BA">
        <w:rPr>
          <w:color w:val="000000"/>
        </w:rPr>
        <w:t xml:space="preserve"> </w:t>
      </w:r>
      <w:r w:rsidRPr="00E363BA">
        <w:rPr>
          <w:color w:val="000000"/>
        </w:rPr>
        <w:t xml:space="preserve">läroämnet, att uppfatta sina egna framsteg i relation till de uppställda målen samt hur prestationerna kan förbättras i förhållande till de uppställda målen och kunskapskraven. </w:t>
      </w:r>
    </w:p>
    <w:p w14:paraId="28B0E345" w14:textId="10C1D0F8" w:rsidR="00557C40" w:rsidRPr="00E363BA" w:rsidRDefault="00557C40" w:rsidP="002331DF">
      <w:r w:rsidRPr="00E363BA">
        <w:t>Självvärdering och kamratrespons är en del av den formativa bedömningen. Eleverna tränar under lärarens handledning på sina färdigheter i självvärdering och på att ge och ta emot kamratrespons. Dessa färdigheter ska tränas som en del av studierna i alla läroämnen. Självvärderingen och kamrat</w:t>
      </w:r>
      <w:r w:rsidR="00245F71" w:rsidRPr="00E363BA">
        <w:t>respons</w:t>
      </w:r>
      <w:r w:rsidR="008504EA" w:rsidRPr="00E363BA">
        <w:t>en</w:t>
      </w:r>
      <w:r w:rsidRPr="00E363BA">
        <w:t xml:space="preserve"> inverkar inte på vitsordet eller det </w:t>
      </w:r>
      <w:r w:rsidRPr="00E363BA">
        <w:rPr>
          <w:lang w:val="sv-FI"/>
        </w:rPr>
        <w:t>ve</w:t>
      </w:r>
      <w:r w:rsidR="00F617E0" w:rsidRPr="00E363BA">
        <w:rPr>
          <w:lang w:val="sv-FI"/>
        </w:rPr>
        <w:t>r</w:t>
      </w:r>
      <w:r w:rsidRPr="00E363BA">
        <w:rPr>
          <w:lang w:val="sv-FI"/>
        </w:rPr>
        <w:t>bala</w:t>
      </w:r>
      <w:r w:rsidRPr="00E363BA">
        <w:t xml:space="preserve"> omdöme som eleven ska få i läroämnet.</w:t>
      </w:r>
    </w:p>
    <w:p w14:paraId="7B9AFF36" w14:textId="4631A06C" w:rsidR="002331DF" w:rsidRPr="00E363BA" w:rsidRDefault="002331DF" w:rsidP="002331DF">
      <w:r w:rsidRPr="00E363BA">
        <w:rPr>
          <w:color w:val="000000"/>
        </w:rPr>
        <w:t>Målen för</w:t>
      </w:r>
      <w:r w:rsidR="00842288" w:rsidRPr="00E363BA">
        <w:rPr>
          <w:color w:val="000000"/>
        </w:rPr>
        <w:t xml:space="preserve"> läroämnena</w:t>
      </w:r>
      <w:r w:rsidRPr="00E363BA">
        <w:rPr>
          <w:color w:val="000000"/>
        </w:rPr>
        <w:t xml:space="preserve"> och principerna för bedömningen ska klargöras för eleve</w:t>
      </w:r>
      <w:r w:rsidR="00842288" w:rsidRPr="00E363BA">
        <w:rPr>
          <w:color w:val="000000"/>
        </w:rPr>
        <w:t>rna</w:t>
      </w:r>
      <w:r w:rsidRPr="00E363BA">
        <w:rPr>
          <w:color w:val="000000"/>
        </w:rPr>
        <w:t xml:space="preserve"> på ett sätt som är ändamålsenligt med tanke på eleve</w:t>
      </w:r>
      <w:r w:rsidR="00842288" w:rsidRPr="00E363BA">
        <w:rPr>
          <w:color w:val="000000"/>
        </w:rPr>
        <w:t>rna</w:t>
      </w:r>
      <w:r w:rsidRPr="00E363BA">
        <w:rPr>
          <w:color w:val="000000"/>
        </w:rPr>
        <w:t>s ålder. Varje elev ska kunna bilda sig en uppfattning om vad som avses att hen ska lära sig och hur prestationerna bedöms. Under läsårets gång ska vårdnadshavarna informeras om elevens framsteg i studierna och om hens arbete och uppförande</w:t>
      </w:r>
      <w:r w:rsidR="00AA14A8" w:rsidRPr="00E363BA">
        <w:rPr>
          <w:rStyle w:val="Alaviitteenviite"/>
          <w:color w:val="000000"/>
        </w:rPr>
        <w:footnoteReference w:id="3"/>
      </w:r>
      <w:r w:rsidRPr="00E363BA">
        <w:rPr>
          <w:color w:val="000000"/>
        </w:rPr>
        <w:t xml:space="preserve">. </w:t>
      </w:r>
    </w:p>
    <w:p w14:paraId="4E7CE450" w14:textId="18B9673D" w:rsidR="002331DF" w:rsidRPr="00E363BA" w:rsidRDefault="00477D62" w:rsidP="002331DF">
      <w:r w:rsidRPr="00E363BA">
        <w:lastRenderedPageBreak/>
        <w:t>Den formativa bedömningen ska alltid genomföras i syfte att uppnå mål</w:t>
      </w:r>
      <w:r w:rsidR="00AC6F6A" w:rsidRPr="00E363BA">
        <w:t>en</w:t>
      </w:r>
      <w:r w:rsidRPr="00E363BA">
        <w:t xml:space="preserve"> för lär</w:t>
      </w:r>
      <w:r w:rsidR="00327A15" w:rsidRPr="00E363BA">
        <w:t>oämne</w:t>
      </w:r>
      <w:r w:rsidR="000B0A55" w:rsidRPr="00E363BA">
        <w:t>na</w:t>
      </w:r>
      <w:r w:rsidR="00AC6F6A" w:rsidRPr="00E363BA">
        <w:t xml:space="preserve"> som har</w:t>
      </w:r>
      <w:r w:rsidRPr="00E363BA">
        <w:t xml:space="preserve"> ställts upp i grunderna för läroplanen</w:t>
      </w:r>
      <w:r w:rsidR="00D51155" w:rsidRPr="00E363BA">
        <w:t xml:space="preserve"> för den grundläggande utbildningen</w:t>
      </w:r>
      <w:r w:rsidRPr="00E363BA">
        <w:t xml:space="preserve"> och preciserats i den lokala läroplanen.</w:t>
      </w:r>
    </w:p>
    <w:p w14:paraId="105C9400" w14:textId="469AC2C4" w:rsidR="002331DF" w:rsidRPr="00E363BA" w:rsidRDefault="002331DF" w:rsidP="0020368B">
      <w:pPr>
        <w:spacing w:after="0"/>
      </w:pPr>
      <w:r w:rsidRPr="00E363BA">
        <w:t>Den formativa bedömningen förutsätter ingen dokumentation.</w:t>
      </w:r>
    </w:p>
    <w:p w14:paraId="51660FEB" w14:textId="77777777" w:rsidR="0020368B" w:rsidRPr="00E363BA" w:rsidRDefault="0020368B" w:rsidP="0020368B">
      <w:pPr>
        <w:spacing w:after="0"/>
      </w:pPr>
    </w:p>
    <w:p w14:paraId="3B3ACABB" w14:textId="001D0952" w:rsidR="002331DF" w:rsidRPr="00E363BA" w:rsidRDefault="002331DF" w:rsidP="0020368B">
      <w:pPr>
        <w:pStyle w:val="Otsikko4"/>
      </w:pPr>
      <w:bookmarkStart w:id="8" w:name="_Toc32221569"/>
      <w:r w:rsidRPr="00E363BA">
        <w:t xml:space="preserve">6.1.2 </w:t>
      </w:r>
      <w:proofErr w:type="spellStart"/>
      <w:r w:rsidRPr="00E363BA">
        <w:t>Summativ</w:t>
      </w:r>
      <w:proofErr w:type="spellEnd"/>
      <w:r w:rsidRPr="00E363BA">
        <w:t xml:space="preserve"> bedömning</w:t>
      </w:r>
      <w:bookmarkEnd w:id="8"/>
    </w:p>
    <w:p w14:paraId="759328F3" w14:textId="45E1AAF1" w:rsidR="005B2684" w:rsidRPr="00E363BA" w:rsidRDefault="002331DF" w:rsidP="002331DF">
      <w:pPr>
        <w:spacing w:before="240" w:after="0"/>
        <w:rPr>
          <w:color w:val="000000"/>
        </w:rPr>
      </w:pPr>
      <w:r w:rsidRPr="00E363BA">
        <w:rPr>
          <w:color w:val="000000"/>
        </w:rPr>
        <w:t xml:space="preserve">Syftet med den </w:t>
      </w:r>
      <w:proofErr w:type="spellStart"/>
      <w:r w:rsidRPr="00E363BA">
        <w:rPr>
          <w:color w:val="000000"/>
        </w:rPr>
        <w:t>summativa</w:t>
      </w:r>
      <w:proofErr w:type="spellEnd"/>
      <w:r w:rsidRPr="00E363BA">
        <w:rPr>
          <w:color w:val="000000"/>
        </w:rPr>
        <w:t xml:space="preserve"> bedömningen är att beskriva hur väl och i vilken </w:t>
      </w:r>
      <w:r w:rsidR="00100371" w:rsidRPr="00E363BA">
        <w:rPr>
          <w:color w:val="000000"/>
        </w:rPr>
        <w:t>mån</w:t>
      </w:r>
      <w:r w:rsidRPr="00E363BA">
        <w:rPr>
          <w:color w:val="000000"/>
        </w:rPr>
        <w:t xml:space="preserve"> eleven har uppnått de mål </w:t>
      </w:r>
      <w:r w:rsidR="00BE607D" w:rsidRPr="00E363BA">
        <w:rPr>
          <w:color w:val="000000"/>
        </w:rPr>
        <w:t xml:space="preserve">som </w:t>
      </w:r>
      <w:r w:rsidR="002C04D6" w:rsidRPr="00E363BA">
        <w:rPr>
          <w:color w:val="000000"/>
        </w:rPr>
        <w:t>ställts upp för läroämnena</w:t>
      </w:r>
      <w:r w:rsidR="008504EA" w:rsidRPr="00E363BA">
        <w:rPr>
          <w:color w:val="000000"/>
        </w:rPr>
        <w:t xml:space="preserve"> i den lokala läroplanen</w:t>
      </w:r>
      <w:r w:rsidR="002C04D6" w:rsidRPr="00E363BA">
        <w:rPr>
          <w:color w:val="000000"/>
        </w:rPr>
        <w:t>.</w:t>
      </w:r>
      <w:r w:rsidRPr="00E363BA">
        <w:rPr>
          <w:color w:val="000000"/>
        </w:rPr>
        <w:t xml:space="preserve"> </w:t>
      </w:r>
    </w:p>
    <w:p w14:paraId="27F51FC7" w14:textId="4756B1A1" w:rsidR="002331DF" w:rsidRPr="00E363BA" w:rsidRDefault="002331DF" w:rsidP="002331DF">
      <w:pPr>
        <w:spacing w:before="240" w:after="0"/>
      </w:pPr>
      <w:r w:rsidRPr="00E363BA">
        <w:t xml:space="preserve">Den </w:t>
      </w:r>
      <w:proofErr w:type="spellStart"/>
      <w:r w:rsidRPr="00E363BA">
        <w:t>summativa</w:t>
      </w:r>
      <w:proofErr w:type="spellEnd"/>
      <w:r w:rsidRPr="00E363BA">
        <w:t xml:space="preserve"> bedömningen ska genomföras åtminstone i slutet av varje läsår och i slutet av den grundläggande utbildningen. </w:t>
      </w:r>
      <w:r w:rsidR="005B2684" w:rsidRPr="00E363BA">
        <w:t xml:space="preserve">Eleven och hens vårdnadshavare ska ändå även under läsårets gång informeras om </w:t>
      </w:r>
      <w:r w:rsidR="00DE0B70" w:rsidRPr="00E363BA">
        <w:t xml:space="preserve">elevens framsteg i studierna, och om elevens arbete och uppförande. </w:t>
      </w:r>
      <w:r w:rsidR="00E61D7F" w:rsidRPr="00E363BA">
        <w:rPr>
          <w:rStyle w:val="Alaviitteenviite"/>
        </w:rPr>
        <w:footnoteReference w:id="4"/>
      </w:r>
      <w:r w:rsidR="00E61D7F" w:rsidRPr="00E363BA">
        <w:t xml:space="preserve"> </w:t>
      </w:r>
      <w:r w:rsidR="00DE0B70" w:rsidRPr="00E363BA">
        <w:t>I</w:t>
      </w:r>
      <w:r w:rsidRPr="00E363BA">
        <w:t xml:space="preserve"> slutet av varje läsår </w:t>
      </w:r>
      <w:r w:rsidR="00DE0B70" w:rsidRPr="00E363BA">
        <w:t>ska e</w:t>
      </w:r>
      <w:r w:rsidR="00327A15" w:rsidRPr="00E363BA">
        <w:t xml:space="preserve">leven </w:t>
      </w:r>
      <w:r w:rsidR="00DE0B70" w:rsidRPr="00E363BA">
        <w:t xml:space="preserve">ges </w:t>
      </w:r>
      <w:r w:rsidRPr="00E363BA">
        <w:t xml:space="preserve">ett läsårsbetyg, </w:t>
      </w:r>
      <w:r w:rsidR="00DE0B70" w:rsidRPr="00E363BA">
        <w:t xml:space="preserve">för vilket en </w:t>
      </w:r>
      <w:proofErr w:type="spellStart"/>
      <w:r w:rsidR="00DE0B70" w:rsidRPr="00E363BA">
        <w:t>summativ</w:t>
      </w:r>
      <w:proofErr w:type="spellEnd"/>
      <w:r w:rsidR="00DE0B70" w:rsidRPr="00E363BA">
        <w:t xml:space="preserve"> bedömning ska göras av </w:t>
      </w:r>
      <w:r w:rsidR="008504EA" w:rsidRPr="00E363BA">
        <w:t xml:space="preserve">i vilken mån </w:t>
      </w:r>
      <w:r w:rsidRPr="00E363BA">
        <w:t xml:space="preserve">eleven under </w:t>
      </w:r>
      <w:r w:rsidR="00AC6F6A" w:rsidRPr="00E363BA">
        <w:t xml:space="preserve">det ifrågavarande </w:t>
      </w:r>
      <w:r w:rsidRPr="00E363BA">
        <w:t>läsår</w:t>
      </w:r>
      <w:r w:rsidR="00DE0B70" w:rsidRPr="00E363BA">
        <w:t>et</w:t>
      </w:r>
      <w:r w:rsidR="00AC6F6A" w:rsidRPr="00E363BA">
        <w:t xml:space="preserve"> </w:t>
      </w:r>
      <w:r w:rsidRPr="00E363BA">
        <w:t>har uppnått målen i de läroämnen som ingår i elevens studieprogram. I läsårsbetyget ska även ingå en bedömning av uppförande</w:t>
      </w:r>
      <w:r w:rsidR="00327A15" w:rsidRPr="00E363BA">
        <w:t>t</w:t>
      </w:r>
      <w:r w:rsidR="00212C70" w:rsidRPr="00E363BA">
        <w:t xml:space="preserve">. </w:t>
      </w:r>
      <w:r w:rsidRPr="00E363BA">
        <w:rPr>
          <w:vertAlign w:val="superscript"/>
        </w:rPr>
        <w:footnoteReference w:id="5"/>
      </w:r>
      <w:r w:rsidRPr="00E363BA">
        <w:t xml:space="preserve"> </w:t>
      </w:r>
    </w:p>
    <w:p w14:paraId="01D0D3B6" w14:textId="6C29512E" w:rsidR="002331DF" w:rsidRPr="00E363BA" w:rsidRDefault="002331DF" w:rsidP="002331DF">
      <w:pPr>
        <w:spacing w:before="240" w:after="0"/>
        <w:rPr>
          <w:color w:val="000000"/>
        </w:rPr>
      </w:pPr>
      <w:r w:rsidRPr="00E363BA">
        <w:t xml:space="preserve">Den </w:t>
      </w:r>
      <w:proofErr w:type="spellStart"/>
      <w:r w:rsidRPr="00E363BA">
        <w:t>summativa</w:t>
      </w:r>
      <w:proofErr w:type="spellEnd"/>
      <w:r w:rsidRPr="00E363BA">
        <w:t xml:space="preserve"> bedömningen </w:t>
      </w:r>
      <w:r w:rsidR="00327A15" w:rsidRPr="00E363BA">
        <w:t xml:space="preserve">ska </w:t>
      </w:r>
      <w:r w:rsidRPr="00E363BA">
        <w:t>genomför</w:t>
      </w:r>
      <w:r w:rsidR="00327A15" w:rsidRPr="00E363BA">
        <w:t>a</w:t>
      </w:r>
      <w:r w:rsidRPr="00E363BA">
        <w:t xml:space="preserve">s i relation till de mål som ställts upp </w:t>
      </w:r>
      <w:r w:rsidR="00327A15" w:rsidRPr="00E363BA">
        <w:t xml:space="preserve">för läroämnena </w:t>
      </w:r>
      <w:r w:rsidRPr="00E363BA">
        <w:t xml:space="preserve">i grunderna för läroplanen </w:t>
      </w:r>
      <w:r w:rsidR="004B0491" w:rsidRPr="00E363BA">
        <w:t xml:space="preserve">för den grundläggande utbildningen </w:t>
      </w:r>
      <w:r w:rsidRPr="00E363BA">
        <w:t xml:space="preserve">och som preciserats för varje årskurs i den lokala läroplanen. Bedömningen i slutet av läsåret är en </w:t>
      </w:r>
      <w:proofErr w:type="spellStart"/>
      <w:r w:rsidRPr="00E363BA">
        <w:t>summativ</w:t>
      </w:r>
      <w:proofErr w:type="spellEnd"/>
      <w:r w:rsidRPr="00E363BA">
        <w:t xml:space="preserve"> helhetsbedömning av hur eleven presterat under hela läsårets gång. </w:t>
      </w:r>
      <w:r w:rsidRPr="00E363BA">
        <w:rPr>
          <w:color w:val="000000"/>
        </w:rPr>
        <w:t xml:space="preserve">Slutbedömningen </w:t>
      </w:r>
      <w:r w:rsidR="004B0491" w:rsidRPr="00E363BA">
        <w:rPr>
          <w:color w:val="000000"/>
        </w:rPr>
        <w:t xml:space="preserve">ska </w:t>
      </w:r>
      <w:r w:rsidR="00414C10" w:rsidRPr="00E363BA">
        <w:rPr>
          <w:color w:val="000000"/>
        </w:rPr>
        <w:t>fokusera</w:t>
      </w:r>
      <w:r w:rsidRPr="00E363BA">
        <w:rPr>
          <w:color w:val="000000"/>
        </w:rPr>
        <w:t xml:space="preserve"> på </w:t>
      </w:r>
      <w:r w:rsidR="00F22E10" w:rsidRPr="00E363BA">
        <w:rPr>
          <w:color w:val="000000"/>
        </w:rPr>
        <w:t xml:space="preserve">de mål som ställts upp för </w:t>
      </w:r>
      <w:r w:rsidR="004B0491" w:rsidRPr="00E363BA">
        <w:rPr>
          <w:color w:val="000000"/>
        </w:rPr>
        <w:t xml:space="preserve">läroämnena när den grundläggande utbildningens lärokurs avslutas. </w:t>
      </w:r>
    </w:p>
    <w:p w14:paraId="3AB8C3C1" w14:textId="3816FE76" w:rsidR="005B2684" w:rsidRPr="00E363BA" w:rsidRDefault="005B2684" w:rsidP="002331DF">
      <w:pPr>
        <w:spacing w:before="240" w:after="0"/>
        <w:rPr>
          <w:color w:val="000000"/>
        </w:rPr>
      </w:pPr>
      <w:r w:rsidRPr="00E363BA">
        <w:rPr>
          <w:color w:val="000000"/>
        </w:rPr>
        <w:t xml:space="preserve">Målen för läroämnena och principerna för bedömningen ska klargöras för eleverna på ett sätt som är ändamålsenligt med tanke på elevernas ålder. Varje elev ska kunna bilda sig en uppfattning om vad som avses att hen ska lära sig och hur prestationerna bedöms. </w:t>
      </w:r>
    </w:p>
    <w:p w14:paraId="436EA104" w14:textId="63E95603" w:rsidR="005B2684" w:rsidRPr="00E363BA" w:rsidRDefault="005B2684" w:rsidP="002331DF">
      <w:pPr>
        <w:spacing w:before="240" w:after="0"/>
      </w:pPr>
      <w:r w:rsidRPr="00E363BA">
        <w:t xml:space="preserve">Den </w:t>
      </w:r>
      <w:proofErr w:type="spellStart"/>
      <w:r w:rsidRPr="00E363BA">
        <w:t>summativa</w:t>
      </w:r>
      <w:proofErr w:type="spellEnd"/>
      <w:r w:rsidRPr="00E363BA">
        <w:t xml:space="preserve"> bedömningen genomförs av läraren som undervisat eleven, eller, om lärarna är många, av lärarna gemensamt. </w:t>
      </w:r>
      <w:r w:rsidR="00414C10" w:rsidRPr="00E363BA">
        <w:rPr>
          <w:rStyle w:val="Alaviitteenviite"/>
        </w:rPr>
        <w:footnoteReference w:id="6"/>
      </w:r>
    </w:p>
    <w:p w14:paraId="7104D004" w14:textId="77777777" w:rsidR="008504EA" w:rsidRPr="00E363BA" w:rsidRDefault="008504EA" w:rsidP="0020368B">
      <w:pPr>
        <w:spacing w:after="0"/>
      </w:pPr>
    </w:p>
    <w:p w14:paraId="6F1F0496" w14:textId="3D2C8C07" w:rsidR="002331DF" w:rsidRPr="00E363BA" w:rsidRDefault="002331DF" w:rsidP="0020368B">
      <w:pPr>
        <w:spacing w:after="0"/>
      </w:pPr>
      <w:r w:rsidRPr="00E363BA">
        <w:t>Läraren ska dokumentera de omdömen av elevens prov på kunnande som inverkar på de</w:t>
      </w:r>
      <w:r w:rsidR="004B0491" w:rsidRPr="00E363BA">
        <w:t>n</w:t>
      </w:r>
      <w:r w:rsidRPr="00E363BA">
        <w:t xml:space="preserve"> </w:t>
      </w:r>
      <w:proofErr w:type="spellStart"/>
      <w:r w:rsidR="00F22E10" w:rsidRPr="00E363BA">
        <w:t>summativa</w:t>
      </w:r>
      <w:proofErr w:type="spellEnd"/>
      <w:r w:rsidR="00F22E10" w:rsidRPr="00E363BA">
        <w:t xml:space="preserve"> </w:t>
      </w:r>
      <w:r w:rsidR="004B0491" w:rsidRPr="00E363BA">
        <w:t>bedömningen.</w:t>
      </w:r>
    </w:p>
    <w:p w14:paraId="13CF8010" w14:textId="77777777" w:rsidR="0020368B" w:rsidRPr="00E363BA" w:rsidRDefault="0020368B" w:rsidP="0020368B">
      <w:pPr>
        <w:pStyle w:val="Otsikko3"/>
        <w:spacing w:before="0"/>
        <w:rPr>
          <w:lang w:val="sv-FI"/>
        </w:rPr>
      </w:pPr>
    </w:p>
    <w:p w14:paraId="482C649D" w14:textId="537D9525" w:rsidR="001A5E59" w:rsidRPr="00E363BA" w:rsidRDefault="00F666BE" w:rsidP="0020368B">
      <w:pPr>
        <w:pStyle w:val="Otsikko3"/>
        <w:spacing w:before="0"/>
      </w:pPr>
      <w:r w:rsidRPr="00E363BA">
        <w:rPr>
          <w:lang w:val="sv-FI"/>
        </w:rPr>
        <w:br/>
      </w:r>
      <w:bookmarkStart w:id="9" w:name="_Toc32221570"/>
      <w:r w:rsidR="001A5E59" w:rsidRPr="00E363BA">
        <w:t>6.2 Allmänna principer för bedömningen</w:t>
      </w:r>
      <w:bookmarkEnd w:id="9"/>
      <w:r w:rsidR="001A5E59" w:rsidRPr="00E363BA">
        <w:t xml:space="preserve"> </w:t>
      </w:r>
      <w:r w:rsidRPr="00E363BA">
        <w:br/>
      </w:r>
    </w:p>
    <w:p w14:paraId="6A1CBB9E" w14:textId="77777777" w:rsidR="001A5E59" w:rsidRPr="00E363BA" w:rsidRDefault="001A5E59" w:rsidP="001A5E59">
      <w:pPr>
        <w:spacing w:line="240" w:lineRule="auto"/>
        <w:jc w:val="both"/>
      </w:pPr>
      <w:r w:rsidRPr="00E363BA">
        <w:t xml:space="preserve">Följande principer för bedömningen ska följas i varje årskurs. </w:t>
      </w:r>
    </w:p>
    <w:p w14:paraId="6B567B68" w14:textId="77777777" w:rsidR="001E573D" w:rsidRPr="00E363BA" w:rsidRDefault="005E050F" w:rsidP="001E573D">
      <w:pPr>
        <w:tabs>
          <w:tab w:val="left" w:pos="5647"/>
        </w:tabs>
        <w:spacing w:after="0"/>
        <w:jc w:val="both"/>
        <w:rPr>
          <w:i/>
        </w:rPr>
      </w:pPr>
      <w:r w:rsidRPr="00E363BA">
        <w:rPr>
          <w:i/>
        </w:rPr>
        <w:t>Bedömningen är jämlik</w:t>
      </w:r>
    </w:p>
    <w:p w14:paraId="6FC92AE8" w14:textId="77777777" w:rsidR="001E573D" w:rsidRPr="00E363BA" w:rsidRDefault="001E573D" w:rsidP="001E573D">
      <w:pPr>
        <w:tabs>
          <w:tab w:val="left" w:pos="5647"/>
        </w:tabs>
        <w:spacing w:after="0"/>
        <w:jc w:val="both"/>
      </w:pPr>
    </w:p>
    <w:p w14:paraId="2F91F622" w14:textId="39DB9279" w:rsidR="00397F81" w:rsidRPr="00E363BA" w:rsidRDefault="00974318" w:rsidP="00397F81">
      <w:pPr>
        <w:tabs>
          <w:tab w:val="left" w:pos="5647"/>
        </w:tabs>
        <w:spacing w:after="0"/>
        <w:jc w:val="both"/>
        <w:rPr>
          <w:i/>
        </w:rPr>
      </w:pPr>
      <w:r w:rsidRPr="00E363BA">
        <w:t xml:space="preserve">Bedömningen </w:t>
      </w:r>
      <w:r w:rsidR="00397F81" w:rsidRPr="00E363BA">
        <w:t xml:space="preserve">ska </w:t>
      </w:r>
      <w:r w:rsidR="0098534E" w:rsidRPr="00E363BA">
        <w:t xml:space="preserve">i samtliga årskurser </w:t>
      </w:r>
      <w:r w:rsidR="004E00F2" w:rsidRPr="00E363BA">
        <w:t>grunda sig</w:t>
      </w:r>
      <w:r w:rsidR="004E00F2" w:rsidRPr="00E363BA">
        <w:rPr>
          <w:color w:val="FF0000"/>
        </w:rPr>
        <w:t xml:space="preserve"> </w:t>
      </w:r>
      <w:r w:rsidR="004E00F2" w:rsidRPr="00E363BA">
        <w:t>på</w:t>
      </w:r>
      <w:r w:rsidR="00397F81" w:rsidRPr="00E363BA">
        <w:rPr>
          <w:color w:val="FF0000"/>
        </w:rPr>
        <w:t xml:space="preserve"> </w:t>
      </w:r>
      <w:r w:rsidRPr="00E363BA">
        <w:t xml:space="preserve">likabehandling. Bedömningen som genomförs vid slutet av varje läsår </w:t>
      </w:r>
      <w:r w:rsidR="004E00F2" w:rsidRPr="00E363BA">
        <w:t>i årskurserna 1</w:t>
      </w:r>
      <w:r w:rsidR="006F4CD9" w:rsidRPr="00E363BA">
        <w:t>–</w:t>
      </w:r>
      <w:r w:rsidR="004E00F2" w:rsidRPr="00E363BA">
        <w:t xml:space="preserve">8 och vid slutbedömningen </w:t>
      </w:r>
      <w:r w:rsidRPr="00E363BA">
        <w:t>ska grunda sig på</w:t>
      </w:r>
      <w:r w:rsidRPr="00E363BA">
        <w:rPr>
          <w:color w:val="FF0000"/>
        </w:rPr>
        <w:t xml:space="preserve"> </w:t>
      </w:r>
      <w:r w:rsidR="008504EA" w:rsidRPr="00E363BA">
        <w:t>de mål</w:t>
      </w:r>
      <w:r w:rsidRPr="00E363BA">
        <w:t xml:space="preserve"> som ställts upp i </w:t>
      </w:r>
      <w:r w:rsidR="00281161" w:rsidRPr="00E363BA">
        <w:t>grunderna för läroplanen för den grundläggande utbildningen och som preciserats i den lokala läroplanen</w:t>
      </w:r>
      <w:r w:rsidRPr="00E363BA">
        <w:t xml:space="preserve">. Varje elev </w:t>
      </w:r>
      <w:r w:rsidRPr="00E363BA">
        <w:lastRenderedPageBreak/>
        <w:t xml:space="preserve">ska </w:t>
      </w:r>
      <w:r w:rsidR="004E00F2" w:rsidRPr="00E363BA">
        <w:t xml:space="preserve">få veta </w:t>
      </w:r>
      <w:r w:rsidRPr="00E363BA">
        <w:t xml:space="preserve">vad </w:t>
      </w:r>
      <w:r w:rsidR="00A1722A" w:rsidRPr="00E363BA">
        <w:t>som avses</w:t>
      </w:r>
      <w:r w:rsidRPr="00E363BA">
        <w:t xml:space="preserve"> att hen ska lära sig och hur hens lärande och kunnande bedöms. Slutvitsorden ska </w:t>
      </w:r>
      <w:r w:rsidR="003E0403" w:rsidRPr="00E363BA">
        <w:t xml:space="preserve">bildas </w:t>
      </w:r>
      <w:r w:rsidRPr="00E363BA">
        <w:t>på lika grunder i hela landet.</w:t>
      </w:r>
    </w:p>
    <w:p w14:paraId="6140B7B8" w14:textId="0235150E" w:rsidR="00974318" w:rsidRPr="00E363BA" w:rsidRDefault="00114BAD" w:rsidP="00974318">
      <w:pPr>
        <w:spacing w:line="240" w:lineRule="auto"/>
        <w:rPr>
          <w:i/>
        </w:rPr>
      </w:pPr>
      <w:r w:rsidRPr="00E363BA">
        <w:rPr>
          <w:i/>
        </w:rPr>
        <w:br/>
      </w:r>
      <w:r w:rsidR="00974318" w:rsidRPr="00E363BA">
        <w:rPr>
          <w:i/>
        </w:rPr>
        <w:t>Bedömningen förutsätter öppenhet, samarbete och delaktighet</w:t>
      </w:r>
    </w:p>
    <w:p w14:paraId="0AD4FA1E" w14:textId="429C252A" w:rsidR="00055317" w:rsidRPr="00E363BA" w:rsidRDefault="00BC65F2" w:rsidP="00055317">
      <w:pPr>
        <w:jc w:val="both"/>
      </w:pPr>
      <w:r w:rsidRPr="00E363BA">
        <w:t>S</w:t>
      </w:r>
      <w:r w:rsidR="00055317" w:rsidRPr="00E363BA">
        <w:t>yfte</w:t>
      </w:r>
      <w:r w:rsidRPr="00E363BA">
        <w:t xml:space="preserve">t med bedömningen </w:t>
      </w:r>
      <w:r w:rsidR="00055317" w:rsidRPr="00E363BA">
        <w:t>är att hjälpa eleve</w:t>
      </w:r>
      <w:r w:rsidR="008B18C5" w:rsidRPr="00E363BA">
        <w:t>n</w:t>
      </w:r>
      <w:r w:rsidR="00055317" w:rsidRPr="00E363BA">
        <w:t xml:space="preserve"> att uppfatta hur </w:t>
      </w:r>
      <w:r w:rsidR="00472F41" w:rsidRPr="00E363BA">
        <w:t xml:space="preserve">hen framskrider i </w:t>
      </w:r>
      <w:r w:rsidR="00055317" w:rsidRPr="00E363BA">
        <w:t>studierna</w:t>
      </w:r>
      <w:r w:rsidR="00472F41" w:rsidRPr="00E363BA">
        <w:t>. Detta</w:t>
      </w:r>
      <w:r w:rsidR="00055317" w:rsidRPr="00E363BA">
        <w:t xml:space="preserve"> förutsätter kommunikation mellan läraren och eleven och respons för att </w:t>
      </w:r>
      <w:r w:rsidRPr="00E363BA">
        <w:t>främja att eleven uppnår målen.</w:t>
      </w:r>
      <w:r w:rsidR="00055317" w:rsidRPr="00E363BA">
        <w:t xml:space="preserve"> </w:t>
      </w:r>
      <w:r w:rsidR="00141929" w:rsidRPr="00E363BA">
        <w:t>Till g</w:t>
      </w:r>
      <w:r w:rsidR="00055317" w:rsidRPr="00E363BA">
        <w:t xml:space="preserve">enomförandet av bedömningen </w:t>
      </w:r>
      <w:r w:rsidR="00A52650" w:rsidRPr="00E363BA">
        <w:t>hör</w:t>
      </w:r>
      <w:r w:rsidR="00114BAD" w:rsidRPr="00E363BA">
        <w:t xml:space="preserve"> </w:t>
      </w:r>
      <w:r w:rsidR="00055317" w:rsidRPr="00E363BA">
        <w:t xml:space="preserve">att eleverna ges möjlighet att vara delaktiga, att identifiera elevernas styrkor </w:t>
      </w:r>
      <w:r w:rsidR="006F4CD9" w:rsidRPr="00E363BA">
        <w:t>samt</w:t>
      </w:r>
      <w:r w:rsidR="00055317" w:rsidRPr="00E363BA">
        <w:t xml:space="preserve"> att uppmuntra </w:t>
      </w:r>
      <w:r w:rsidR="00C41C8E" w:rsidRPr="00E363BA">
        <w:t>eleverna</w:t>
      </w:r>
      <w:r w:rsidR="00055317" w:rsidRPr="00E363BA">
        <w:t xml:space="preserve">. </w:t>
      </w:r>
    </w:p>
    <w:p w14:paraId="0A7B90DA" w14:textId="4DB0BB5C" w:rsidR="003852A9" w:rsidRPr="00E363BA" w:rsidRDefault="00974318" w:rsidP="0020368B">
      <w:pPr>
        <w:pStyle w:val="Kommentinteksti"/>
        <w:spacing w:after="0" w:line="276" w:lineRule="auto"/>
        <w:rPr>
          <w:strike/>
          <w:sz w:val="22"/>
          <w:szCs w:val="22"/>
        </w:rPr>
      </w:pPr>
      <w:r w:rsidRPr="00E363BA">
        <w:rPr>
          <w:sz w:val="22"/>
          <w:szCs w:val="22"/>
        </w:rPr>
        <w:t>För att genomföra bedömningen förutsätts samarbete både i skolan och mellan skolan och hemmet</w:t>
      </w:r>
      <w:r w:rsidR="00257B7E" w:rsidRPr="00E363BA">
        <w:rPr>
          <w:sz w:val="22"/>
          <w:szCs w:val="22"/>
        </w:rPr>
        <w:t xml:space="preserve">. </w:t>
      </w:r>
      <w:r w:rsidR="0006228E" w:rsidRPr="00E363BA">
        <w:rPr>
          <w:sz w:val="22"/>
          <w:szCs w:val="22"/>
        </w:rPr>
        <w:t xml:space="preserve">Syftet med samarbetet är att klargöra </w:t>
      </w:r>
      <w:r w:rsidR="00357823" w:rsidRPr="00E363BA">
        <w:rPr>
          <w:sz w:val="22"/>
          <w:szCs w:val="22"/>
        </w:rPr>
        <w:t>principerna</w:t>
      </w:r>
      <w:r w:rsidR="0006228E" w:rsidRPr="00E363BA">
        <w:rPr>
          <w:sz w:val="22"/>
          <w:szCs w:val="22"/>
        </w:rPr>
        <w:t xml:space="preserve"> för och f</w:t>
      </w:r>
      <w:r w:rsidR="00B559AE" w:rsidRPr="00E363BA">
        <w:rPr>
          <w:sz w:val="22"/>
          <w:szCs w:val="22"/>
        </w:rPr>
        <w:t>ö</w:t>
      </w:r>
      <w:r w:rsidR="0006228E" w:rsidRPr="00E363BA">
        <w:rPr>
          <w:sz w:val="22"/>
          <w:szCs w:val="22"/>
        </w:rPr>
        <w:t>rfaringssätten vid bedömningen</w:t>
      </w:r>
      <w:r w:rsidR="003852A9" w:rsidRPr="00E363BA">
        <w:rPr>
          <w:sz w:val="22"/>
          <w:szCs w:val="22"/>
        </w:rPr>
        <w:t xml:space="preserve"> för vårdnadshavarna</w:t>
      </w:r>
      <w:r w:rsidR="0006228E" w:rsidRPr="00E363BA">
        <w:rPr>
          <w:sz w:val="22"/>
          <w:szCs w:val="22"/>
        </w:rPr>
        <w:t xml:space="preserve">. </w:t>
      </w:r>
      <w:r w:rsidRPr="00E363BA">
        <w:rPr>
          <w:sz w:val="22"/>
          <w:szCs w:val="22"/>
        </w:rPr>
        <w:t>Eleven och vårdnadshavaren ska få tillräcklig</w:t>
      </w:r>
      <w:r w:rsidR="00E742E7" w:rsidRPr="00E363BA">
        <w:rPr>
          <w:sz w:val="22"/>
          <w:szCs w:val="22"/>
        </w:rPr>
        <w:t>t med</w:t>
      </w:r>
      <w:r w:rsidRPr="00E363BA">
        <w:rPr>
          <w:sz w:val="22"/>
          <w:szCs w:val="22"/>
        </w:rPr>
        <w:t xml:space="preserve"> information om</w:t>
      </w:r>
      <w:r w:rsidR="00C41C8E" w:rsidRPr="00E363BA">
        <w:rPr>
          <w:sz w:val="22"/>
          <w:szCs w:val="22"/>
        </w:rPr>
        <w:t xml:space="preserve"> </w:t>
      </w:r>
      <w:r w:rsidRPr="00E363BA">
        <w:rPr>
          <w:sz w:val="22"/>
          <w:szCs w:val="22"/>
        </w:rPr>
        <w:t>elevens lärande</w:t>
      </w:r>
      <w:r w:rsidR="00A52650" w:rsidRPr="00E363BA">
        <w:rPr>
          <w:sz w:val="22"/>
          <w:szCs w:val="22"/>
        </w:rPr>
        <w:t xml:space="preserve">, </w:t>
      </w:r>
      <w:r w:rsidRPr="00E363BA">
        <w:rPr>
          <w:sz w:val="22"/>
          <w:szCs w:val="22"/>
        </w:rPr>
        <w:t>kunnande</w:t>
      </w:r>
      <w:r w:rsidR="00A52650" w:rsidRPr="00E363BA">
        <w:rPr>
          <w:sz w:val="22"/>
          <w:szCs w:val="22"/>
        </w:rPr>
        <w:t xml:space="preserve">, arbete och </w:t>
      </w:r>
      <w:r w:rsidRPr="00E363BA">
        <w:rPr>
          <w:sz w:val="22"/>
          <w:szCs w:val="22"/>
        </w:rPr>
        <w:t>uppförande</w:t>
      </w:r>
      <w:r w:rsidR="00A52650" w:rsidRPr="00E363BA">
        <w:rPr>
          <w:sz w:val="22"/>
          <w:szCs w:val="22"/>
        </w:rPr>
        <w:t>.</w:t>
      </w:r>
      <w:r w:rsidR="00212C70" w:rsidRPr="00E363BA">
        <w:rPr>
          <w:sz w:val="22"/>
          <w:szCs w:val="22"/>
        </w:rPr>
        <w:t xml:space="preserve"> </w:t>
      </w:r>
      <w:r w:rsidR="00AA14A8" w:rsidRPr="00E363BA">
        <w:rPr>
          <w:rStyle w:val="Alaviitteenviite"/>
          <w:sz w:val="22"/>
          <w:szCs w:val="22"/>
        </w:rPr>
        <w:footnoteReference w:id="7"/>
      </w:r>
      <w:r w:rsidRPr="00E363BA">
        <w:rPr>
          <w:sz w:val="22"/>
          <w:szCs w:val="22"/>
        </w:rPr>
        <w:t xml:space="preserve"> </w:t>
      </w:r>
      <w:r w:rsidR="0012485C" w:rsidRPr="00E363BA">
        <w:rPr>
          <w:sz w:val="22"/>
          <w:szCs w:val="22"/>
        </w:rPr>
        <w:t xml:space="preserve">Eleven och </w:t>
      </w:r>
      <w:r w:rsidR="001D4078" w:rsidRPr="00E363BA">
        <w:rPr>
          <w:sz w:val="22"/>
          <w:szCs w:val="22"/>
        </w:rPr>
        <w:t xml:space="preserve">vårdnadshavaren har rätt att få information om </w:t>
      </w:r>
      <w:r w:rsidR="00C41C8E" w:rsidRPr="00E363BA">
        <w:rPr>
          <w:sz w:val="22"/>
          <w:szCs w:val="22"/>
        </w:rPr>
        <w:t>grunderna för bedömningen</w:t>
      </w:r>
      <w:r w:rsidRPr="00E363BA">
        <w:rPr>
          <w:sz w:val="22"/>
          <w:szCs w:val="22"/>
        </w:rPr>
        <w:t xml:space="preserve"> </w:t>
      </w:r>
      <w:r w:rsidR="001D4078" w:rsidRPr="00E363BA">
        <w:rPr>
          <w:sz w:val="22"/>
          <w:szCs w:val="22"/>
        </w:rPr>
        <w:t>och hur de har tillämpats i bedömningen av eleven.</w:t>
      </w:r>
      <w:r w:rsidR="00212C70" w:rsidRPr="00E363BA">
        <w:rPr>
          <w:sz w:val="22"/>
          <w:szCs w:val="22"/>
        </w:rPr>
        <w:t xml:space="preserve"> </w:t>
      </w:r>
      <w:r w:rsidR="00AA14A8" w:rsidRPr="00E363BA">
        <w:rPr>
          <w:rStyle w:val="Alaviitteenviite"/>
          <w:sz w:val="22"/>
          <w:szCs w:val="22"/>
        </w:rPr>
        <w:footnoteReference w:id="8"/>
      </w:r>
    </w:p>
    <w:p w14:paraId="1951A086" w14:textId="77777777" w:rsidR="003852A9" w:rsidRPr="00E363BA" w:rsidRDefault="003852A9" w:rsidP="0020368B">
      <w:pPr>
        <w:tabs>
          <w:tab w:val="left" w:pos="5647"/>
        </w:tabs>
        <w:spacing w:after="0"/>
        <w:jc w:val="both"/>
        <w:rPr>
          <w:i/>
        </w:rPr>
      </w:pPr>
    </w:p>
    <w:p w14:paraId="35E88BE6" w14:textId="4170A408" w:rsidR="00974318" w:rsidRPr="00E363BA" w:rsidRDefault="00055317" w:rsidP="0020368B">
      <w:pPr>
        <w:tabs>
          <w:tab w:val="left" w:pos="5647"/>
        </w:tabs>
        <w:spacing w:after="0"/>
        <w:jc w:val="both"/>
        <w:rPr>
          <w:i/>
        </w:rPr>
      </w:pPr>
      <w:r w:rsidRPr="00E363BA">
        <w:rPr>
          <w:i/>
        </w:rPr>
        <w:t xml:space="preserve">Bedömningen är systematisk och ändamålsenlig  </w:t>
      </w:r>
    </w:p>
    <w:p w14:paraId="419329FD" w14:textId="50CA6971" w:rsidR="003C5150" w:rsidRPr="00E363BA" w:rsidRDefault="00114BAD" w:rsidP="0020368B">
      <w:pPr>
        <w:tabs>
          <w:tab w:val="left" w:pos="5647"/>
        </w:tabs>
        <w:spacing w:after="0"/>
        <w:jc w:val="both"/>
      </w:pPr>
      <w:r w:rsidRPr="00E363BA">
        <w:br/>
      </w:r>
      <w:r w:rsidR="00B404F2" w:rsidRPr="00E363BA">
        <w:t xml:space="preserve">Bedömningsförfarandena ska planeras som en logisk helhet och man ska </w:t>
      </w:r>
      <w:r w:rsidR="004837B4" w:rsidRPr="00E363BA">
        <w:t xml:space="preserve">försäkra sig om </w:t>
      </w:r>
      <w:r w:rsidR="00B404F2" w:rsidRPr="00E363BA">
        <w:t xml:space="preserve">att principerna för bedömningen är enhetliga </w:t>
      </w:r>
      <w:r w:rsidR="00A52650" w:rsidRPr="00E363BA">
        <w:t>i</w:t>
      </w:r>
      <w:r w:rsidR="00B404F2" w:rsidRPr="00E363BA">
        <w:t xml:space="preserve"> skolan.</w:t>
      </w:r>
      <w:r w:rsidR="00A52650" w:rsidRPr="00E363BA">
        <w:t xml:space="preserve">  </w:t>
      </w:r>
      <w:r w:rsidR="00414C10" w:rsidRPr="00E363BA">
        <w:t xml:space="preserve">Bedömningen ska genomföras både under läsårets gång och vid slutet av läsåret. </w:t>
      </w:r>
      <w:r w:rsidR="00A52650" w:rsidRPr="00E363BA">
        <w:t xml:space="preserve">Bedömningen ska endast </w:t>
      </w:r>
      <w:r w:rsidR="002A19DF" w:rsidRPr="00E363BA">
        <w:t xml:space="preserve">fokusera </w:t>
      </w:r>
      <w:r w:rsidR="00A52650" w:rsidRPr="00E363BA">
        <w:t>på de</w:t>
      </w:r>
      <w:r w:rsidR="00253CA2" w:rsidRPr="00E363BA">
        <w:t xml:space="preserve">t som har ställts upp som mål </w:t>
      </w:r>
      <w:r w:rsidR="00A52650" w:rsidRPr="00E363BA">
        <w:t xml:space="preserve">i den lokala läroplanen. </w:t>
      </w:r>
      <w:r w:rsidR="00B404F2" w:rsidRPr="00E363BA">
        <w:t xml:space="preserve"> </w:t>
      </w:r>
      <w:r w:rsidR="00854697" w:rsidRPr="00E363BA">
        <w:t>Läraren ska g</w:t>
      </w:r>
      <w:r w:rsidR="00020999" w:rsidRPr="00E363BA">
        <w:t>enomföra</w:t>
      </w:r>
      <w:r w:rsidR="00854697" w:rsidRPr="00E363BA">
        <w:t xml:space="preserve"> bedömningen utgående från prov på kunnande</w:t>
      </w:r>
      <w:r w:rsidR="00937560" w:rsidRPr="00E363BA">
        <w:t>.</w:t>
      </w:r>
      <w:r w:rsidR="00B404F2" w:rsidRPr="00E363BA">
        <w:t xml:space="preserve"> </w:t>
      </w:r>
    </w:p>
    <w:p w14:paraId="3E933CF7" w14:textId="77777777" w:rsidR="003C5150" w:rsidRPr="00E363BA" w:rsidRDefault="003C5150" w:rsidP="00B2724F">
      <w:pPr>
        <w:tabs>
          <w:tab w:val="left" w:pos="5647"/>
        </w:tabs>
        <w:spacing w:after="0"/>
        <w:jc w:val="both"/>
      </w:pPr>
    </w:p>
    <w:p w14:paraId="70765AD8" w14:textId="2542AAF4" w:rsidR="00B2724F" w:rsidRPr="00E363BA" w:rsidRDefault="00B2724F" w:rsidP="00974318">
      <w:pPr>
        <w:tabs>
          <w:tab w:val="left" w:pos="5647"/>
        </w:tabs>
        <w:spacing w:after="0"/>
        <w:jc w:val="both"/>
      </w:pPr>
      <w:r w:rsidRPr="00E363BA">
        <w:t>Eleverna</w:t>
      </w:r>
      <w:r w:rsidR="00102CBB" w:rsidRPr="00E363BA">
        <w:t xml:space="preserve">s </w:t>
      </w:r>
      <w:r w:rsidRPr="00E363BA">
        <w:t>prestationer ska inte jämföras med varandra</w:t>
      </w:r>
      <w:r w:rsidR="00102CBB" w:rsidRPr="00E363BA">
        <w:t>. B</w:t>
      </w:r>
      <w:r w:rsidRPr="00E363BA">
        <w:t>edömningen ska inte basera</w:t>
      </w:r>
      <w:r w:rsidR="002A19DF" w:rsidRPr="00E363BA">
        <w:t xml:space="preserve"> sig </w:t>
      </w:r>
      <w:r w:rsidRPr="00E363BA">
        <w:t>på</w:t>
      </w:r>
      <w:r w:rsidR="002A19DF" w:rsidRPr="00E363BA">
        <w:t xml:space="preserve"> </w:t>
      </w:r>
      <w:r w:rsidRPr="00E363BA">
        <w:t xml:space="preserve">elevernas person, temperament eller andra personliga egenskaper. </w:t>
      </w:r>
    </w:p>
    <w:p w14:paraId="7B471AD5" w14:textId="77777777" w:rsidR="00102CBB" w:rsidRPr="00E363BA" w:rsidRDefault="00102CBB" w:rsidP="00F666BE">
      <w:pPr>
        <w:tabs>
          <w:tab w:val="left" w:pos="5647"/>
        </w:tabs>
        <w:spacing w:after="0"/>
        <w:jc w:val="both"/>
      </w:pPr>
    </w:p>
    <w:p w14:paraId="059EDA28" w14:textId="4101DEC5" w:rsidR="00974318" w:rsidRPr="00E363BA" w:rsidRDefault="004E538E" w:rsidP="00F666BE">
      <w:pPr>
        <w:tabs>
          <w:tab w:val="left" w:pos="5647"/>
        </w:tabs>
        <w:spacing w:after="0"/>
        <w:jc w:val="both"/>
      </w:pPr>
      <w:r w:rsidRPr="00E363BA">
        <w:t>Den information som få</w:t>
      </w:r>
      <w:r w:rsidR="000D600C" w:rsidRPr="00E363BA">
        <w:t>tt</w:t>
      </w:r>
      <w:r w:rsidRPr="00E363BA">
        <w:t xml:space="preserve">s </w:t>
      </w:r>
      <w:r w:rsidR="00B115A1" w:rsidRPr="00E363BA">
        <w:t>utgående från</w:t>
      </w:r>
      <w:r w:rsidRPr="00E363BA">
        <w:t xml:space="preserve"> bedömningen</w:t>
      </w:r>
      <w:r w:rsidR="00B115A1" w:rsidRPr="00E363BA">
        <w:t xml:space="preserve"> </w:t>
      </w:r>
      <w:r w:rsidRPr="00E363BA">
        <w:t>hjälper lärar</w:t>
      </w:r>
      <w:r w:rsidR="004C01E3" w:rsidRPr="00E363BA">
        <w:t>en</w:t>
      </w:r>
      <w:r w:rsidRPr="00E363BA">
        <w:t xml:space="preserve"> att anpassa sin undervisning till elevernas behov. Bedömningen är också ett viktigt verktyg för att identifiera elevens eventuella behov av stöd. Samarbetet mellan lärarna </w:t>
      </w:r>
      <w:r w:rsidR="00102CBB" w:rsidRPr="00E363BA">
        <w:t xml:space="preserve">i </w:t>
      </w:r>
      <w:r w:rsidR="00854697" w:rsidRPr="00E363BA">
        <w:t>skolg</w:t>
      </w:r>
      <w:r w:rsidR="00102CBB" w:rsidRPr="00E363BA">
        <w:t xml:space="preserve">emenskapen </w:t>
      </w:r>
      <w:r w:rsidRPr="00E363BA">
        <w:t>är nödvändigt för att bedömningen ska kunna genomföras ändamålsenligt.</w:t>
      </w:r>
    </w:p>
    <w:p w14:paraId="3A23D5FF" w14:textId="77777777" w:rsidR="00F666BE" w:rsidRPr="00E363BA" w:rsidRDefault="00F666BE" w:rsidP="00F666BE">
      <w:pPr>
        <w:tabs>
          <w:tab w:val="left" w:pos="5647"/>
        </w:tabs>
        <w:spacing w:after="0"/>
        <w:jc w:val="both"/>
      </w:pPr>
    </w:p>
    <w:p w14:paraId="0BD56A96" w14:textId="77777777" w:rsidR="00A21044" w:rsidRPr="00E363BA" w:rsidRDefault="00A21044" w:rsidP="00A21044">
      <w:pPr>
        <w:tabs>
          <w:tab w:val="left" w:pos="5647"/>
        </w:tabs>
        <w:spacing w:after="0"/>
        <w:jc w:val="both"/>
        <w:rPr>
          <w:i/>
        </w:rPr>
      </w:pPr>
      <w:r w:rsidRPr="00E363BA">
        <w:rPr>
          <w:i/>
        </w:rPr>
        <w:t>Bedömningen är mångsidig</w:t>
      </w:r>
    </w:p>
    <w:p w14:paraId="1566B2E5" w14:textId="77777777" w:rsidR="00A21044" w:rsidRPr="00E363BA" w:rsidRDefault="00A21044" w:rsidP="00A21044">
      <w:pPr>
        <w:tabs>
          <w:tab w:val="left" w:pos="5647"/>
        </w:tabs>
        <w:spacing w:after="0"/>
        <w:jc w:val="both"/>
        <w:rPr>
          <w:i/>
        </w:rPr>
      </w:pPr>
    </w:p>
    <w:p w14:paraId="1FE9A9B9" w14:textId="7FCBF7EA" w:rsidR="00A21044" w:rsidRPr="00E363BA" w:rsidRDefault="00A21044" w:rsidP="00A21044">
      <w:r w:rsidRPr="00E363BA">
        <w:t xml:space="preserve">Elevernas lärande, kunnande, </w:t>
      </w:r>
      <w:r w:rsidR="00247563" w:rsidRPr="00E363BA">
        <w:t xml:space="preserve">arbete och </w:t>
      </w:r>
      <w:r w:rsidRPr="00E363BA">
        <w:t>uppförande ska bedömas mångsidigt.</w:t>
      </w:r>
      <w:r w:rsidR="00212C70" w:rsidRPr="00E363BA">
        <w:t xml:space="preserve"> </w:t>
      </w:r>
      <w:r w:rsidR="00AA14A8" w:rsidRPr="00E363BA">
        <w:rPr>
          <w:rStyle w:val="Alaviitteenviite"/>
        </w:rPr>
        <w:footnoteReference w:id="9"/>
      </w:r>
      <w:r w:rsidR="00212C70" w:rsidRPr="00E363BA">
        <w:t xml:space="preserve"> </w:t>
      </w:r>
      <w:r w:rsidR="00B559AE" w:rsidRPr="00E363BA">
        <w:t>Den m</w:t>
      </w:r>
      <w:r w:rsidRPr="00E363BA">
        <w:t>ångsidig</w:t>
      </w:r>
      <w:r w:rsidR="00B559AE" w:rsidRPr="00E363BA">
        <w:t>a</w:t>
      </w:r>
      <w:r w:rsidRPr="00E363BA">
        <w:t xml:space="preserve"> bedömning</w:t>
      </w:r>
      <w:r w:rsidR="00B559AE" w:rsidRPr="00E363BA">
        <w:t>en</w:t>
      </w:r>
      <w:r w:rsidRPr="00E363BA">
        <w:t xml:space="preserve"> ska</w:t>
      </w:r>
      <w:r w:rsidR="00D67BA6" w:rsidRPr="00E363BA">
        <w:t xml:space="preserve"> grunda sig på prov på kunnande som samlats in på olika sätt</w:t>
      </w:r>
      <w:r w:rsidRPr="00E363BA">
        <w:t xml:space="preserve">. </w:t>
      </w:r>
      <w:r w:rsidR="00D67BA6" w:rsidRPr="00E363BA">
        <w:t>Läraren ska välja förfaringssät</w:t>
      </w:r>
      <w:r w:rsidR="00B115A1" w:rsidRPr="00E363BA">
        <w:t>t</w:t>
      </w:r>
      <w:r w:rsidR="00D67BA6" w:rsidRPr="00E363BA">
        <w:t xml:space="preserve">en för bedömningen </w:t>
      </w:r>
      <w:r w:rsidRPr="00E363BA">
        <w:t>så att de är ändamålsenliga med tanke på bedömningens syfte</w:t>
      </w:r>
      <w:r w:rsidR="0076139C" w:rsidRPr="00E363BA">
        <w:t xml:space="preserve">n </w:t>
      </w:r>
      <w:r w:rsidRPr="00E363BA">
        <w:t>och målen för lär</w:t>
      </w:r>
      <w:r w:rsidR="00A3185B" w:rsidRPr="00E363BA">
        <w:t>oämnet</w:t>
      </w:r>
      <w:r w:rsidRPr="00E363BA">
        <w:t xml:space="preserve">. </w:t>
      </w:r>
      <w:r w:rsidR="00A3185B" w:rsidRPr="00E363BA">
        <w:t xml:space="preserve">Eleven ska ha möjligheter att på olika sätt som är ändamålsenliga med tanke på målen visa vad hen kan och har lärt sig. </w:t>
      </w:r>
      <w:r w:rsidRPr="00E363BA">
        <w:t xml:space="preserve">I valet av bedömningsmetoder ska man beakta att det med endast en bedömningsmetod inte är möjligt att bedöma hur eleven uppnått samtliga mål som ställts upp för </w:t>
      </w:r>
      <w:r w:rsidR="00EF099F" w:rsidRPr="00E363BA">
        <w:t>läroämne</w:t>
      </w:r>
      <w:r w:rsidR="00B61112" w:rsidRPr="00E363BA">
        <w:t>na</w:t>
      </w:r>
      <w:r w:rsidRPr="00E363BA">
        <w:t xml:space="preserve">. </w:t>
      </w:r>
    </w:p>
    <w:p w14:paraId="0CB00D54" w14:textId="77777777" w:rsidR="00A207BF" w:rsidRDefault="00A207BF" w:rsidP="001A5E59">
      <w:pPr>
        <w:jc w:val="both"/>
        <w:rPr>
          <w:i/>
        </w:rPr>
      </w:pPr>
    </w:p>
    <w:p w14:paraId="24B0A35B" w14:textId="1E0A501C" w:rsidR="001A5E59" w:rsidRPr="00E363BA" w:rsidRDefault="001A5E59" w:rsidP="001A5E59">
      <w:pPr>
        <w:jc w:val="both"/>
      </w:pPr>
      <w:r w:rsidRPr="00E363BA">
        <w:rPr>
          <w:i/>
        </w:rPr>
        <w:lastRenderedPageBreak/>
        <w:t>Bedömningen grundar sig på mål och kunskapskrav</w:t>
      </w:r>
    </w:p>
    <w:p w14:paraId="27778F8F" w14:textId="1A73F0AC" w:rsidR="001A5E59" w:rsidRPr="00E363BA" w:rsidRDefault="00AE5355" w:rsidP="00B2724F">
      <w:pPr>
        <w:tabs>
          <w:tab w:val="left" w:pos="5647"/>
        </w:tabs>
        <w:spacing w:after="0"/>
        <w:jc w:val="both"/>
      </w:pPr>
      <w:r w:rsidRPr="00E363BA">
        <w:t>B</w:t>
      </w:r>
      <w:r w:rsidR="001A5E59" w:rsidRPr="00E363BA">
        <w:t>edömning</w:t>
      </w:r>
      <w:r w:rsidRPr="00E363BA">
        <w:t xml:space="preserve">en av </w:t>
      </w:r>
      <w:r w:rsidR="001A5E59" w:rsidRPr="00E363BA">
        <w:t>lärande, kunnande</w:t>
      </w:r>
      <w:r w:rsidRPr="00E363BA">
        <w:t xml:space="preserve"> och </w:t>
      </w:r>
      <w:r w:rsidR="001A5E59" w:rsidRPr="00E363BA">
        <w:t xml:space="preserve">arbete ska grunda sig på de mål </w:t>
      </w:r>
      <w:r w:rsidRPr="00E363BA">
        <w:t xml:space="preserve">för läroämnena </w:t>
      </w:r>
      <w:r w:rsidR="001A5E59" w:rsidRPr="00E363BA">
        <w:t>som ställts upp i grunderna för läroplanen</w:t>
      </w:r>
      <w:r w:rsidR="00DA7E2C" w:rsidRPr="00E363BA">
        <w:t xml:space="preserve"> för den grundläggande utbildningen</w:t>
      </w:r>
      <w:r w:rsidR="001A5E59" w:rsidRPr="00E363BA">
        <w:t xml:space="preserve"> och som preciserats årskurs</w:t>
      </w:r>
      <w:r w:rsidR="00B47DF2" w:rsidRPr="00E363BA">
        <w:t>vis</w:t>
      </w:r>
      <w:r w:rsidR="001A5E59" w:rsidRPr="00E363BA">
        <w:t xml:space="preserve"> i den lokala läroplanen. </w:t>
      </w:r>
      <w:r w:rsidRPr="00E363BA">
        <w:t xml:space="preserve">Bedömningen av uppförandet genomförs i relation till de mål som ställts upp för uppförande i den lokala läroplanen. </w:t>
      </w:r>
    </w:p>
    <w:p w14:paraId="30CB2EF3" w14:textId="77777777" w:rsidR="00B2724F" w:rsidRPr="00E363BA" w:rsidRDefault="00B2724F" w:rsidP="00B2724F">
      <w:pPr>
        <w:tabs>
          <w:tab w:val="left" w:pos="5647"/>
        </w:tabs>
        <w:spacing w:after="0"/>
        <w:jc w:val="both"/>
      </w:pPr>
    </w:p>
    <w:p w14:paraId="7DD4FD7C" w14:textId="3EB264AA" w:rsidR="001A5E59" w:rsidRPr="00E363BA" w:rsidRDefault="001A5E59" w:rsidP="001A5E59">
      <w:r w:rsidRPr="00E363BA">
        <w:t xml:space="preserve">I bedömningen av elevens kunnande </w:t>
      </w:r>
      <w:r w:rsidR="00B115A1" w:rsidRPr="00E363BA">
        <w:t>ska</w:t>
      </w:r>
      <w:r w:rsidRPr="00E363BA">
        <w:t xml:space="preserve"> de kunskapskrav som fastställt</w:t>
      </w:r>
      <w:r w:rsidR="00DA7E2C" w:rsidRPr="00E363BA">
        <w:t>s</w:t>
      </w:r>
      <w:r w:rsidRPr="00E363BA">
        <w:t xml:space="preserve"> i grunderna för läroplanen </w:t>
      </w:r>
      <w:r w:rsidR="00DA7E2C" w:rsidRPr="00E363BA">
        <w:t xml:space="preserve">för den grundläggande utbildningen </w:t>
      </w:r>
      <w:r w:rsidRPr="00E363BA">
        <w:t>och som härletts ur målen</w:t>
      </w:r>
      <w:r w:rsidR="00DA7E2C" w:rsidRPr="00E363BA">
        <w:t xml:space="preserve"> för läroämnena</w:t>
      </w:r>
      <w:r w:rsidR="00B115A1" w:rsidRPr="00E363BA">
        <w:t xml:space="preserve"> användas</w:t>
      </w:r>
      <w:r w:rsidRPr="00E363BA">
        <w:t xml:space="preserve">. Kunskapskraven har definierats för </w:t>
      </w:r>
      <w:r w:rsidR="007948CE" w:rsidRPr="00E363BA">
        <w:t>den bedömning som ska ges i slu</w:t>
      </w:r>
      <w:r w:rsidRPr="00E363BA">
        <w:t xml:space="preserve">tet av </w:t>
      </w:r>
      <w:r w:rsidR="002C04D6" w:rsidRPr="00E363BA">
        <w:t>de olika årskurserna</w:t>
      </w:r>
      <w:r w:rsidRPr="00E363BA">
        <w:t xml:space="preserve"> och</w:t>
      </w:r>
      <w:r w:rsidR="00DA7E2C" w:rsidRPr="00E363BA">
        <w:t xml:space="preserve"> för</w:t>
      </w:r>
      <w:r w:rsidR="00B61112" w:rsidRPr="00E363BA">
        <w:t xml:space="preserve"> </w:t>
      </w:r>
      <w:r w:rsidRPr="00E363BA">
        <w:t>slutbedömningen</w:t>
      </w:r>
      <w:r w:rsidR="00864551" w:rsidRPr="00E363BA">
        <w:t>.</w:t>
      </w:r>
      <w:r w:rsidRPr="00E363BA">
        <w:t xml:space="preserve"> Kunskapskraven är inte mål som ställts upp för </w:t>
      </w:r>
      <w:r w:rsidR="00C00283" w:rsidRPr="00E363BA">
        <w:t>eleverna</w:t>
      </w:r>
      <w:r w:rsidRPr="00E363BA">
        <w:t xml:space="preserve">, utan de beskriver vilken kunskapsnivå som krävs för </w:t>
      </w:r>
      <w:r w:rsidR="00DA7E2C" w:rsidRPr="00E363BA">
        <w:t>olika vitsord.</w:t>
      </w:r>
      <w:r w:rsidRPr="00E363BA">
        <w:t xml:space="preserve"> </w:t>
      </w:r>
    </w:p>
    <w:p w14:paraId="6F0D7CC0" w14:textId="6A47CF98" w:rsidR="00250DC0" w:rsidRPr="00E363BA" w:rsidRDefault="00B115A1" w:rsidP="001A5E59">
      <w:pPr>
        <w:spacing w:before="240" w:after="0"/>
      </w:pPr>
      <w:r w:rsidRPr="00E363BA">
        <w:t>Om</w:t>
      </w:r>
      <w:r w:rsidR="008617FE" w:rsidRPr="00E363BA">
        <w:t xml:space="preserve"> </w:t>
      </w:r>
      <w:r w:rsidR="001A5E59" w:rsidRPr="00E363BA">
        <w:t xml:space="preserve">en elev </w:t>
      </w:r>
      <w:r w:rsidR="00AB6038" w:rsidRPr="00E363BA">
        <w:t xml:space="preserve">som får särskilt </w:t>
      </w:r>
      <w:r w:rsidR="001A5E59" w:rsidRPr="00E363BA">
        <w:t xml:space="preserve">stöd studerar ett läroämne enligt den allmänna lärokursen, </w:t>
      </w:r>
      <w:r w:rsidR="007948CE" w:rsidRPr="00E363BA">
        <w:t xml:space="preserve">ska </w:t>
      </w:r>
      <w:r w:rsidRPr="00E363BA">
        <w:t xml:space="preserve">prestationerna </w:t>
      </w:r>
      <w:r w:rsidR="007948CE" w:rsidRPr="00E363BA">
        <w:t>bedömas</w:t>
      </w:r>
      <w:r w:rsidR="001A5E59" w:rsidRPr="00E363BA">
        <w:t xml:space="preserve"> i relation till </w:t>
      </w:r>
      <w:r w:rsidR="00B61112" w:rsidRPr="00E363BA">
        <w:t xml:space="preserve">de gemensamma </w:t>
      </w:r>
      <w:r w:rsidR="001A5E59" w:rsidRPr="00E363BA">
        <w:t xml:space="preserve">målen för den allmänna lärokursen och utifrån </w:t>
      </w:r>
      <w:r w:rsidR="00B61112" w:rsidRPr="00E363BA">
        <w:t xml:space="preserve">de ovan nämnda </w:t>
      </w:r>
      <w:r w:rsidR="001A5E59" w:rsidRPr="00E363BA">
        <w:t>kunskapskraven</w:t>
      </w:r>
      <w:r w:rsidR="007948CE" w:rsidRPr="00E363BA">
        <w:t>.</w:t>
      </w:r>
      <w:r w:rsidR="001A5E59" w:rsidRPr="00E363BA">
        <w:t xml:space="preserve">  </w:t>
      </w:r>
    </w:p>
    <w:p w14:paraId="5D5270A0" w14:textId="66073094" w:rsidR="009A7E29" w:rsidRPr="00E363BA" w:rsidRDefault="00AB6038" w:rsidP="00675AD2">
      <w:pPr>
        <w:spacing w:before="240" w:after="0"/>
        <w:rPr>
          <w:rFonts w:asciiTheme="majorHAnsi" w:hAnsiTheme="majorHAnsi" w:cstheme="majorHAnsi"/>
        </w:rPr>
      </w:pPr>
      <w:r w:rsidRPr="00E363BA">
        <w:t>Prestationer av e</w:t>
      </w:r>
      <w:r w:rsidR="00B61112" w:rsidRPr="00E363BA">
        <w:t>lev</w:t>
      </w:r>
      <w:r w:rsidRPr="00E363BA">
        <w:t>er som</w:t>
      </w:r>
      <w:r w:rsidR="001A5E59" w:rsidRPr="00E363BA">
        <w:t xml:space="preserve"> studerar enligt en individualiserad lärokurs i ett eller flera läroämnen </w:t>
      </w:r>
      <w:r w:rsidRPr="00E363BA">
        <w:t>ska</w:t>
      </w:r>
      <w:r w:rsidR="00B115A1" w:rsidRPr="00E363BA">
        <w:t xml:space="preserve"> i dessa läroämnen</w:t>
      </w:r>
      <w:r w:rsidRPr="00E363BA">
        <w:t xml:space="preserve"> b</w:t>
      </w:r>
      <w:r w:rsidR="001A5E59" w:rsidRPr="00E363BA">
        <w:t>edöm</w:t>
      </w:r>
      <w:r w:rsidRPr="00E363BA">
        <w:t>a</w:t>
      </w:r>
      <w:r w:rsidR="001A5E59" w:rsidRPr="00E363BA">
        <w:t>s i relation till de individuella mål som fastställs i elevens individuella plan för hur undervisningen ska ordnas</w:t>
      </w:r>
      <w:r w:rsidR="00C01B9C" w:rsidRPr="00E363BA">
        <w:t xml:space="preserve"> (IP)</w:t>
      </w:r>
      <w:r w:rsidR="001A5E59" w:rsidRPr="00E363BA">
        <w:t xml:space="preserve">. </w:t>
      </w:r>
      <w:r w:rsidR="00454F0A" w:rsidRPr="00E363BA">
        <w:t>O</w:t>
      </w:r>
      <w:r w:rsidR="001A5E59" w:rsidRPr="00E363BA">
        <w:t xml:space="preserve">van nämnda kunskapskrav </w:t>
      </w:r>
      <w:r w:rsidR="00454F0A" w:rsidRPr="00E363BA">
        <w:t xml:space="preserve">används inte </w:t>
      </w:r>
      <w:r w:rsidR="001A5E59" w:rsidRPr="00E363BA">
        <w:t xml:space="preserve">för </w:t>
      </w:r>
      <w:r w:rsidR="00864551" w:rsidRPr="00E363BA">
        <w:t xml:space="preserve">att </w:t>
      </w:r>
      <w:r w:rsidR="001A5E59" w:rsidRPr="00E363BA">
        <w:t xml:space="preserve">fastställa elevens kunskapsnivå. </w:t>
      </w:r>
      <w:r w:rsidR="00454F0A" w:rsidRPr="00E363BA">
        <w:rPr>
          <w:rFonts w:asciiTheme="majorHAnsi" w:hAnsiTheme="majorHAnsi" w:cstheme="majorHAnsi"/>
        </w:rPr>
        <w:t xml:space="preserve">Lärokursen individualiseras först då eleven trots </w:t>
      </w:r>
      <w:r w:rsidR="009A7E29" w:rsidRPr="00E363BA">
        <w:rPr>
          <w:rFonts w:asciiTheme="majorHAnsi" w:hAnsiTheme="majorHAnsi" w:cstheme="majorHAnsi"/>
        </w:rPr>
        <w:t>givet</w:t>
      </w:r>
      <w:r w:rsidR="00454F0A" w:rsidRPr="00E363BA">
        <w:rPr>
          <w:rFonts w:asciiTheme="majorHAnsi" w:hAnsiTheme="majorHAnsi" w:cstheme="majorHAnsi"/>
        </w:rPr>
        <w:t xml:space="preserve"> stöd inte verkar uppnå den kunskapsnivå som förutsätts för vitsordet 5.</w:t>
      </w:r>
    </w:p>
    <w:p w14:paraId="018C6BF8" w14:textId="03BD5F50" w:rsidR="00E83F83" w:rsidRPr="00E363BA" w:rsidRDefault="00E83F83" w:rsidP="00675AD2">
      <w:pPr>
        <w:spacing w:before="240" w:after="0"/>
      </w:pPr>
      <w:r w:rsidRPr="00E363BA">
        <w:t xml:space="preserve">Prestationer av en elev som deltar i undervisning som ordnas enligt verksamhetsområden ska bedömas i relation till </w:t>
      </w:r>
      <w:r w:rsidR="004837B4" w:rsidRPr="00E363BA">
        <w:t xml:space="preserve">de mål </w:t>
      </w:r>
      <w:r w:rsidRPr="00E363BA">
        <w:t>som ställts upp för respektive verksamhetsområde.</w:t>
      </w:r>
    </w:p>
    <w:p w14:paraId="4725B8A2" w14:textId="4C2F07D1" w:rsidR="001A5E59" w:rsidRPr="00E363BA" w:rsidRDefault="00DE6F9C" w:rsidP="0020368B">
      <w:pPr>
        <w:pStyle w:val="Leipteksti"/>
        <w:spacing w:before="100" w:beforeAutospacing="1" w:after="100" w:afterAutospacing="1" w:line="276" w:lineRule="auto"/>
        <w:jc w:val="both"/>
        <w:rPr>
          <w:rFonts w:asciiTheme="majorHAnsi" w:hAnsiTheme="majorHAnsi" w:cstheme="majorHAnsi"/>
          <w:sz w:val="22"/>
        </w:rPr>
      </w:pPr>
      <w:r w:rsidRPr="00E363BA">
        <w:rPr>
          <w:rFonts w:asciiTheme="majorHAnsi" w:hAnsiTheme="majorHAnsi" w:cstheme="majorHAnsi"/>
          <w:sz w:val="22"/>
          <w:szCs w:val="22"/>
        </w:rPr>
        <w:t xml:space="preserve">Om en elev </w:t>
      </w:r>
      <w:r w:rsidR="009A7E29" w:rsidRPr="00E363BA">
        <w:rPr>
          <w:rFonts w:asciiTheme="majorHAnsi" w:hAnsiTheme="majorHAnsi" w:cstheme="majorHAnsi"/>
          <w:sz w:val="22"/>
        </w:rPr>
        <w:t xml:space="preserve">studerat särskilt prioriterade områden i ett läroämne som definierats i planen för elevens lärande ska </w:t>
      </w:r>
      <w:r w:rsidR="00A20B24" w:rsidRPr="00E363BA">
        <w:rPr>
          <w:rFonts w:asciiTheme="majorHAnsi" w:hAnsiTheme="majorHAnsi" w:cstheme="majorHAnsi"/>
          <w:sz w:val="22"/>
        </w:rPr>
        <w:t xml:space="preserve">hens prestationer </w:t>
      </w:r>
      <w:r w:rsidR="009A7E29" w:rsidRPr="00E363BA">
        <w:rPr>
          <w:rFonts w:asciiTheme="majorHAnsi" w:hAnsiTheme="majorHAnsi" w:cstheme="majorHAnsi"/>
          <w:sz w:val="22"/>
        </w:rPr>
        <w:t xml:space="preserve">bedömas i relation till </w:t>
      </w:r>
      <w:r w:rsidR="00B61112" w:rsidRPr="00E363BA">
        <w:rPr>
          <w:rFonts w:asciiTheme="majorHAnsi" w:hAnsiTheme="majorHAnsi" w:cstheme="majorHAnsi"/>
          <w:sz w:val="22"/>
        </w:rPr>
        <w:t>målen för den allmänna lärokursen</w:t>
      </w:r>
      <w:r w:rsidR="00A20B24" w:rsidRPr="00E363BA">
        <w:rPr>
          <w:rFonts w:asciiTheme="majorHAnsi" w:hAnsiTheme="majorHAnsi" w:cstheme="majorHAnsi"/>
          <w:sz w:val="22"/>
        </w:rPr>
        <w:t xml:space="preserve"> utgående från </w:t>
      </w:r>
      <w:r w:rsidR="009C4606" w:rsidRPr="00E363BA">
        <w:rPr>
          <w:rFonts w:asciiTheme="majorHAnsi" w:hAnsiTheme="majorHAnsi" w:cstheme="majorHAnsi"/>
          <w:sz w:val="22"/>
        </w:rPr>
        <w:t xml:space="preserve">de </w:t>
      </w:r>
      <w:r w:rsidR="00A20B24" w:rsidRPr="00E363BA">
        <w:rPr>
          <w:rFonts w:asciiTheme="majorHAnsi" w:hAnsiTheme="majorHAnsi" w:cstheme="majorHAnsi"/>
          <w:sz w:val="22"/>
        </w:rPr>
        <w:t>kunskapskrav som fastställts i grunderna för läroplanen för den grundläggande utbildningen</w:t>
      </w:r>
      <w:r w:rsidR="009A7E29" w:rsidRPr="00E363BA">
        <w:rPr>
          <w:rFonts w:asciiTheme="majorHAnsi" w:hAnsiTheme="majorHAnsi" w:cstheme="majorHAnsi"/>
          <w:sz w:val="22"/>
        </w:rPr>
        <w:t xml:space="preserve">. </w:t>
      </w:r>
    </w:p>
    <w:p w14:paraId="0D28E789" w14:textId="300CC9F5" w:rsidR="001A5E59" w:rsidRPr="00E363BA" w:rsidRDefault="00A758AC" w:rsidP="001A5E59">
      <w:pPr>
        <w:jc w:val="both"/>
      </w:pPr>
      <w:r w:rsidRPr="00E363BA">
        <w:rPr>
          <w:i/>
        </w:rPr>
        <w:t>Bedömningen beaktar e</w:t>
      </w:r>
      <w:r w:rsidR="00705412" w:rsidRPr="00E363BA">
        <w:rPr>
          <w:i/>
        </w:rPr>
        <w:t>levens ålder och för</w:t>
      </w:r>
      <w:r w:rsidRPr="00E363BA">
        <w:rPr>
          <w:i/>
        </w:rPr>
        <w:t>utsättningar</w:t>
      </w:r>
    </w:p>
    <w:p w14:paraId="74CEE3D8" w14:textId="4C785EBE" w:rsidR="009C4606" w:rsidRPr="00E363BA" w:rsidRDefault="00864551" w:rsidP="001A5E59">
      <w:pPr>
        <w:jc w:val="both"/>
      </w:pPr>
      <w:r w:rsidRPr="00E363BA">
        <w:t>Förfaringssätten vid</w:t>
      </w:r>
      <w:r w:rsidR="001A5E59" w:rsidRPr="00E363BA">
        <w:t xml:space="preserve"> bedömningen ska planeras och genomföras </w:t>
      </w:r>
      <w:r w:rsidR="00C01B9C" w:rsidRPr="00E363BA">
        <w:t>med beaktande av elevernas</w:t>
      </w:r>
      <w:r w:rsidR="001A5E59" w:rsidRPr="00E363BA">
        <w:t xml:space="preserve"> ålder och förutsättningar. </w:t>
      </w:r>
      <w:r w:rsidR="00DC29F4" w:rsidRPr="00E363BA">
        <w:t xml:space="preserve">Man ska ta i beaktande elevernas olika sätt att lära sig och arbeta samt se till att det inte finns hinder för </w:t>
      </w:r>
      <w:r w:rsidR="00E658AC" w:rsidRPr="00E363BA">
        <w:t>dem</w:t>
      </w:r>
      <w:r w:rsidR="00DC29F4" w:rsidRPr="00E363BA">
        <w:t xml:space="preserve"> a</w:t>
      </w:r>
      <w:r w:rsidR="009C4606" w:rsidRPr="00E363BA">
        <w:t>tt</w:t>
      </w:r>
      <w:r w:rsidR="00DC29F4" w:rsidRPr="00E363BA">
        <w:t xml:space="preserve"> visa </w:t>
      </w:r>
      <w:r w:rsidR="00304AE4" w:rsidRPr="00E363BA">
        <w:t>sitt kunnande</w:t>
      </w:r>
      <w:r w:rsidR="00DC29F4" w:rsidRPr="00E363BA">
        <w:t xml:space="preserve">. </w:t>
      </w:r>
    </w:p>
    <w:p w14:paraId="46ACC3E2" w14:textId="4066C77F" w:rsidR="001A5E59" w:rsidRPr="00E363BA" w:rsidRDefault="001A5E59" w:rsidP="00E46C33">
      <w:pPr>
        <w:jc w:val="both"/>
      </w:pPr>
      <w:r w:rsidRPr="00E363BA">
        <w:t>I bedömningen ska man fästa uppmärksamhet vid elevens hälsotillstånd och specialbehov. Behovet av stöd för lärande</w:t>
      </w:r>
      <w:r w:rsidR="00B94739" w:rsidRPr="00E363BA">
        <w:t xml:space="preserve"> samt andra orsaker som inverkar på </w:t>
      </w:r>
      <w:r w:rsidR="003A2398" w:rsidRPr="00E363BA">
        <w:t>påvisande av</w:t>
      </w:r>
      <w:r w:rsidR="007D6F78" w:rsidRPr="00E363BA">
        <w:t xml:space="preserve"> kunnande</w:t>
      </w:r>
      <w:r w:rsidRPr="00E363BA">
        <w:t xml:space="preserve"> ska beaktas i </w:t>
      </w:r>
      <w:r w:rsidR="00B94739" w:rsidRPr="00E363BA">
        <w:t xml:space="preserve">förfaringssätten vid </w:t>
      </w:r>
      <w:r w:rsidRPr="00E363BA">
        <w:t>bedömningen så</w:t>
      </w:r>
      <w:r w:rsidR="00B94739" w:rsidRPr="00E363BA">
        <w:t>,</w:t>
      </w:r>
      <w:r w:rsidRPr="00E363BA">
        <w:t xml:space="preserve"> att eleven har möjlighet att med hjälp av specialarrangemang och alternativa metoder visa sitt kunnande.</w:t>
      </w:r>
    </w:p>
    <w:p w14:paraId="7395E6B3" w14:textId="434BCB72" w:rsidR="00DF2C80" w:rsidRPr="00E363BA" w:rsidRDefault="001A5E59" w:rsidP="0020368B">
      <w:pPr>
        <w:pStyle w:val="Kommentinteksti"/>
        <w:spacing w:after="0" w:line="276" w:lineRule="auto"/>
        <w:rPr>
          <w:sz w:val="22"/>
          <w:szCs w:val="22"/>
        </w:rPr>
      </w:pPr>
      <w:bookmarkStart w:id="10" w:name="_Hlk19263703"/>
      <w:r w:rsidRPr="00E363BA">
        <w:rPr>
          <w:sz w:val="22"/>
          <w:szCs w:val="22"/>
        </w:rPr>
        <w:t>I bedömningen av elever med invandrarbakgrund och elever med ett främmande språk som modersmål ska elevens kunskaper i undervisningsspråket</w:t>
      </w:r>
      <w:r w:rsidR="00C01B9C" w:rsidRPr="00E363BA">
        <w:rPr>
          <w:sz w:val="22"/>
          <w:szCs w:val="22"/>
        </w:rPr>
        <w:t xml:space="preserve"> </w:t>
      </w:r>
      <w:r w:rsidR="007B0D03" w:rsidRPr="00E363BA">
        <w:rPr>
          <w:sz w:val="22"/>
          <w:szCs w:val="22"/>
        </w:rPr>
        <w:t>och e</w:t>
      </w:r>
      <w:r w:rsidR="00C01B9C" w:rsidRPr="00E363BA">
        <w:rPr>
          <w:sz w:val="22"/>
          <w:szCs w:val="22"/>
        </w:rPr>
        <w:t xml:space="preserve">levens </w:t>
      </w:r>
      <w:r w:rsidR="007B0D03" w:rsidRPr="00E363BA">
        <w:rPr>
          <w:sz w:val="22"/>
          <w:szCs w:val="22"/>
        </w:rPr>
        <w:t>språk</w:t>
      </w:r>
      <w:r w:rsidR="00561630" w:rsidRPr="00E363BA">
        <w:rPr>
          <w:sz w:val="22"/>
          <w:szCs w:val="22"/>
        </w:rPr>
        <w:t>kunskaper</w:t>
      </w:r>
      <w:r w:rsidR="007B0D03" w:rsidRPr="00E363BA">
        <w:rPr>
          <w:sz w:val="22"/>
          <w:szCs w:val="22"/>
        </w:rPr>
        <w:t xml:space="preserve"> </w:t>
      </w:r>
      <w:r w:rsidR="00FE41EF" w:rsidRPr="00E363BA">
        <w:rPr>
          <w:sz w:val="22"/>
          <w:szCs w:val="22"/>
        </w:rPr>
        <w:t>in</w:t>
      </w:r>
      <w:r w:rsidR="00012114" w:rsidRPr="00E363BA">
        <w:rPr>
          <w:sz w:val="22"/>
          <w:szCs w:val="22"/>
        </w:rPr>
        <w:t>om vetenskapsområdet i läroämnet som är mål för bedömningen</w:t>
      </w:r>
      <w:r w:rsidR="00561630" w:rsidRPr="00E363BA">
        <w:rPr>
          <w:sz w:val="22"/>
          <w:szCs w:val="22"/>
        </w:rPr>
        <w:t xml:space="preserve"> beaktas</w:t>
      </w:r>
      <w:r w:rsidR="00012114" w:rsidRPr="00E363BA">
        <w:rPr>
          <w:sz w:val="22"/>
          <w:szCs w:val="22"/>
        </w:rPr>
        <w:t>.</w:t>
      </w:r>
      <w:r w:rsidR="00C01B9C" w:rsidRPr="00E363BA">
        <w:rPr>
          <w:sz w:val="22"/>
          <w:szCs w:val="22"/>
        </w:rPr>
        <w:t xml:space="preserve"> </w:t>
      </w:r>
      <w:r w:rsidRPr="00E363BA">
        <w:rPr>
          <w:sz w:val="22"/>
          <w:szCs w:val="22"/>
        </w:rPr>
        <w:t xml:space="preserve"> </w:t>
      </w:r>
      <w:bookmarkEnd w:id="10"/>
    </w:p>
    <w:p w14:paraId="4DC8AB2E" w14:textId="77777777" w:rsidR="0020368B" w:rsidRPr="00E363BA" w:rsidRDefault="0020368B" w:rsidP="0020368B">
      <w:pPr>
        <w:pStyle w:val="Kommentinteksti"/>
        <w:spacing w:after="0" w:line="276" w:lineRule="auto"/>
        <w:rPr>
          <w:sz w:val="22"/>
          <w:szCs w:val="22"/>
        </w:rPr>
      </w:pPr>
    </w:p>
    <w:p w14:paraId="58C05371" w14:textId="5D9DA8E5" w:rsidR="00F666BE" w:rsidRPr="00E363BA" w:rsidRDefault="00083D6B" w:rsidP="0020368B">
      <w:pPr>
        <w:pStyle w:val="Otsikko3"/>
      </w:pPr>
      <w:bookmarkStart w:id="11" w:name="_Toc32221571"/>
      <w:r w:rsidRPr="00E363BA">
        <w:lastRenderedPageBreak/>
        <w:t>6.3 Bedömning av lärande och kunnande</w:t>
      </w:r>
      <w:bookmarkEnd w:id="11"/>
      <w:r w:rsidR="00F666BE" w:rsidRPr="00E363BA">
        <w:br/>
      </w:r>
    </w:p>
    <w:p w14:paraId="654DFDF9" w14:textId="159FD9F1" w:rsidR="00083D6B" w:rsidRPr="00E363BA" w:rsidRDefault="004941B0" w:rsidP="00083D6B">
      <w:r w:rsidRPr="00E363BA">
        <w:t>Bedömningen i den grundläggande utbildningen ska fokusera på elevens lärande och kunnande</w:t>
      </w:r>
      <w:r w:rsidR="00A30597" w:rsidRPr="00E363BA">
        <w:t>. Bedömning</w:t>
      </w:r>
      <w:r w:rsidR="00012114" w:rsidRPr="00E363BA">
        <w:t xml:space="preserve">en </w:t>
      </w:r>
      <w:r w:rsidR="00A30597" w:rsidRPr="00E363BA">
        <w:t xml:space="preserve">av lärande anknyter till handledningen av lärprocessen </w:t>
      </w:r>
      <w:r w:rsidR="00FF2A4E" w:rsidRPr="00E363BA">
        <w:t xml:space="preserve">och </w:t>
      </w:r>
      <w:r w:rsidR="002C6C4A" w:rsidRPr="00E363BA">
        <w:t xml:space="preserve">den </w:t>
      </w:r>
      <w:r w:rsidR="00FF2A4E" w:rsidRPr="00E363BA">
        <w:t>respons</w:t>
      </w:r>
      <w:r w:rsidR="002C6C4A" w:rsidRPr="00E363BA">
        <w:t xml:space="preserve"> som ska ges om den. Bedömning</w:t>
      </w:r>
      <w:r w:rsidR="00012114" w:rsidRPr="00E363BA">
        <w:t xml:space="preserve">en </w:t>
      </w:r>
      <w:r w:rsidR="002C6C4A" w:rsidRPr="00E363BA">
        <w:t xml:space="preserve">av kunnande ska </w:t>
      </w:r>
      <w:r w:rsidR="00012114" w:rsidRPr="00E363BA">
        <w:t>i sin tur</w:t>
      </w:r>
      <w:r w:rsidR="002C6C4A" w:rsidRPr="00E363BA">
        <w:t xml:space="preserve"> fokusera </w:t>
      </w:r>
      <w:r w:rsidR="003F0AD7" w:rsidRPr="00E363BA">
        <w:t xml:space="preserve">på nivån av </w:t>
      </w:r>
      <w:r w:rsidR="00012114" w:rsidRPr="00E363BA">
        <w:t xml:space="preserve">elevens </w:t>
      </w:r>
      <w:r w:rsidR="002C6C4A" w:rsidRPr="00E363BA">
        <w:t>kunskap</w:t>
      </w:r>
      <w:r w:rsidR="003F0AD7" w:rsidRPr="00E363BA">
        <w:t xml:space="preserve">er och </w:t>
      </w:r>
      <w:r w:rsidR="002C6C4A" w:rsidRPr="00E363BA">
        <w:t xml:space="preserve">färdigheter. </w:t>
      </w:r>
      <w:r w:rsidRPr="00E363BA">
        <w:t xml:space="preserve">Elevens lärande </w:t>
      </w:r>
      <w:r w:rsidR="003F44A3" w:rsidRPr="00E363BA">
        <w:t xml:space="preserve">ska handledas </w:t>
      </w:r>
      <w:r w:rsidRPr="00E363BA">
        <w:t xml:space="preserve">och </w:t>
      </w:r>
      <w:r w:rsidR="003F44A3" w:rsidRPr="00E363BA">
        <w:t xml:space="preserve">hens </w:t>
      </w:r>
      <w:r w:rsidRPr="00E363BA">
        <w:t xml:space="preserve">kunnande </w:t>
      </w:r>
      <w:r w:rsidR="003F44A3" w:rsidRPr="00E363BA">
        <w:t xml:space="preserve">ska alltid </w:t>
      </w:r>
      <w:r w:rsidRPr="00E363BA">
        <w:t>bedöm</w:t>
      </w:r>
      <w:r w:rsidR="003F44A3" w:rsidRPr="00E363BA">
        <w:t>a</w:t>
      </w:r>
      <w:r w:rsidRPr="00E363BA">
        <w:t xml:space="preserve">s i relation till de mål som ställts upp för </w:t>
      </w:r>
      <w:r w:rsidR="00012114" w:rsidRPr="00E363BA">
        <w:t>de olika läroämnena</w:t>
      </w:r>
      <w:r w:rsidR="00700405" w:rsidRPr="00E363BA">
        <w:t xml:space="preserve"> i </w:t>
      </w:r>
      <w:r w:rsidR="00332EBC" w:rsidRPr="00E363BA">
        <w:t xml:space="preserve">grunderna för läroplanen för den grundläggande utbildningen och </w:t>
      </w:r>
      <w:r w:rsidR="008617FE" w:rsidRPr="00E363BA">
        <w:t>som preciserats för varje årskurs i den lokala läroplanen</w:t>
      </w:r>
      <w:r w:rsidRPr="00E363BA">
        <w:t xml:space="preserve">. </w:t>
      </w:r>
    </w:p>
    <w:p w14:paraId="651D7038" w14:textId="20D9E813" w:rsidR="008617FE" w:rsidRPr="00E363BA" w:rsidRDefault="00BE4E6A" w:rsidP="00083D6B">
      <w:r w:rsidRPr="00E363BA">
        <w:t>Vid bedömning av elevens kunnande ska de kunskapskrav användas som definierats i grunderna för läroplanen</w:t>
      </w:r>
      <w:r w:rsidR="00D51155" w:rsidRPr="00E363BA">
        <w:t xml:space="preserve"> för den grundläggande utbildningen</w:t>
      </w:r>
      <w:r w:rsidRPr="00E363BA">
        <w:t xml:space="preserve"> och som härletts ur målen för den bedömning som ska ges i slutet av </w:t>
      </w:r>
      <w:r w:rsidR="008617FE" w:rsidRPr="00E363BA">
        <w:t xml:space="preserve">de olika årskurserna </w:t>
      </w:r>
      <w:r w:rsidRPr="00E363BA">
        <w:t>och vid slutbedömningen.</w:t>
      </w:r>
      <w:r w:rsidR="00DD7D6F" w:rsidRPr="00E363BA">
        <w:t xml:space="preserve"> </w:t>
      </w:r>
    </w:p>
    <w:p w14:paraId="41C83255" w14:textId="71BB46E6" w:rsidR="00AB22A0" w:rsidRPr="00E363BA" w:rsidRDefault="002069F5" w:rsidP="00083D6B">
      <w:r w:rsidRPr="00E363BA">
        <w:t>I vilken mån målen för mångsidig kompetens uppnås ska inte bedömas separat från läroämnet. Då läraren g</w:t>
      </w:r>
      <w:r w:rsidR="00773DD9" w:rsidRPr="00E363BA">
        <w:t>enomför</w:t>
      </w:r>
      <w:r w:rsidRPr="00E363BA">
        <w:t xml:space="preserve"> bedömningen </w:t>
      </w:r>
      <w:r w:rsidR="008C0AED" w:rsidRPr="00E363BA">
        <w:t xml:space="preserve">i enlighet med </w:t>
      </w:r>
      <w:r w:rsidRPr="00E363BA">
        <w:t>mål</w:t>
      </w:r>
      <w:r w:rsidR="00012114" w:rsidRPr="00E363BA">
        <w:t>en</w:t>
      </w:r>
      <w:r w:rsidRPr="00E363BA">
        <w:t xml:space="preserve"> och kunskapskrav</w:t>
      </w:r>
      <w:r w:rsidR="00012114" w:rsidRPr="00E363BA">
        <w:t>en</w:t>
      </w:r>
      <w:r w:rsidRPr="00E363BA">
        <w:t xml:space="preserve"> för läroämne</w:t>
      </w:r>
      <w:r w:rsidR="00773DD9" w:rsidRPr="00E363BA">
        <w:t>na</w:t>
      </w:r>
      <w:r w:rsidRPr="00E363BA">
        <w:t xml:space="preserve"> </w:t>
      </w:r>
      <w:r w:rsidR="00887AB9" w:rsidRPr="00E363BA">
        <w:t>bedöms även</w:t>
      </w:r>
      <w:r w:rsidRPr="00E363BA">
        <w:t xml:space="preserve"> målområdena för mångsidig kompetens. </w:t>
      </w:r>
    </w:p>
    <w:p w14:paraId="503C4DC8" w14:textId="01826482" w:rsidR="00773DD9" w:rsidRPr="00E363BA" w:rsidRDefault="00773DD9" w:rsidP="00773DD9">
      <w:pPr>
        <w:spacing w:before="240" w:after="0"/>
      </w:pPr>
      <w:r w:rsidRPr="00E363BA">
        <w:t xml:space="preserve">Om en elev som får särskilt stöd studerar ett läroämne enligt den allmänna lärokursen, ska prestationerna bedömas i relation till de gemensamma målen för den allmänna lärokursen utifrån de kunskapskrav som fastställts i grunderna för läroplanen för den grundläggande utbildningen.  </w:t>
      </w:r>
    </w:p>
    <w:p w14:paraId="7D99A842" w14:textId="4E2A4740" w:rsidR="008617FE" w:rsidRPr="00E363BA" w:rsidRDefault="008617FE" w:rsidP="008617FE">
      <w:pPr>
        <w:spacing w:before="240" w:after="0"/>
        <w:rPr>
          <w:rFonts w:asciiTheme="majorHAnsi" w:hAnsiTheme="majorHAnsi" w:cstheme="majorHAnsi"/>
        </w:rPr>
      </w:pPr>
      <w:r w:rsidRPr="00E363BA">
        <w:t>Prestationer av elever som studerar enligt en individualiserad lärokurs i ett eller flera läroämnen ska</w:t>
      </w:r>
      <w:r w:rsidR="00E363BA" w:rsidRPr="00E363BA">
        <w:t xml:space="preserve"> </w:t>
      </w:r>
      <w:r w:rsidR="00AA1003" w:rsidRPr="00E363BA">
        <w:t>i dessa läroämnen bedömas i</w:t>
      </w:r>
      <w:r w:rsidRPr="00E363BA">
        <w:t xml:space="preserve"> relation till de individuella mål som fastställ</w:t>
      </w:r>
      <w:r w:rsidR="00AA1003" w:rsidRPr="00E363BA">
        <w:t>t</w:t>
      </w:r>
      <w:r w:rsidRPr="00E363BA">
        <w:t xml:space="preserve">s i elevens individuella plan för hur undervisningen ska ordnas (IP). </w:t>
      </w:r>
      <w:r w:rsidR="00AA1003" w:rsidRPr="00E363BA">
        <w:t xml:space="preserve">De </w:t>
      </w:r>
      <w:r w:rsidRPr="00E363BA">
        <w:t xml:space="preserve">kunskapskrav </w:t>
      </w:r>
      <w:r w:rsidR="00AA1003" w:rsidRPr="00E363BA">
        <w:t xml:space="preserve">som fastställts i grunderna för läroplanen för den grundläggande utbildningen ska inte </w:t>
      </w:r>
      <w:r w:rsidRPr="00E363BA">
        <w:t>använd</w:t>
      </w:r>
      <w:r w:rsidR="00AA1003" w:rsidRPr="00E363BA">
        <w:t>a</w:t>
      </w:r>
      <w:r w:rsidRPr="00E363BA">
        <w:t>s för att fastställa elevens kunskapsnivå.</w:t>
      </w:r>
    </w:p>
    <w:p w14:paraId="15EA8238" w14:textId="2728DBB0" w:rsidR="00C679A2" w:rsidRPr="00E363BA" w:rsidRDefault="00F666BE" w:rsidP="00984C3C">
      <w:pPr>
        <w:pStyle w:val="Otsikko3"/>
        <w:rPr>
          <w:color w:val="000000"/>
        </w:rPr>
      </w:pPr>
      <w:r w:rsidRPr="00E363BA">
        <w:br/>
      </w:r>
      <w:bookmarkStart w:id="12" w:name="_Toc32221572"/>
      <w:r w:rsidRPr="00E363BA">
        <w:t>6</w:t>
      </w:r>
      <w:r w:rsidR="00C679A2" w:rsidRPr="00E363BA">
        <w:t>.4 Bedömning av arbete</w:t>
      </w:r>
      <w:bookmarkEnd w:id="12"/>
      <w:r w:rsidR="00C679A2" w:rsidRPr="00E363BA">
        <w:t xml:space="preserve"> </w:t>
      </w:r>
    </w:p>
    <w:p w14:paraId="38D949A6" w14:textId="5A8817EB" w:rsidR="008C0AED" w:rsidRPr="00E363BA" w:rsidRDefault="00F666BE" w:rsidP="00335482">
      <w:r w:rsidRPr="00E363BA">
        <w:br/>
      </w:r>
      <w:r w:rsidR="00C679A2" w:rsidRPr="00E363BA">
        <w:t xml:space="preserve">Bedömningen av arbetet är en del av bedömningen av läroämnet. </w:t>
      </w:r>
      <w:r w:rsidR="008C0AED" w:rsidRPr="00E363BA">
        <w:t xml:space="preserve">Arbetet </w:t>
      </w:r>
      <w:r w:rsidR="00F778B1" w:rsidRPr="00E363BA">
        <w:t xml:space="preserve">ska </w:t>
      </w:r>
      <w:r w:rsidR="008C0AED" w:rsidRPr="00E363BA">
        <w:t xml:space="preserve">alltså </w:t>
      </w:r>
      <w:r w:rsidR="00F778B1" w:rsidRPr="00E363BA">
        <w:t>inte bedömas</w:t>
      </w:r>
      <w:r w:rsidR="008C0AED" w:rsidRPr="00E363BA">
        <w:t xml:space="preserve"> separat från läroämnet. </w:t>
      </w:r>
      <w:r w:rsidR="00C679A2" w:rsidRPr="00E363BA">
        <w:t xml:space="preserve">Bedömningen av arbetet grundar sig på målen för elevens arbetsfärdigheter som ingår i målen för läroämnena som fastställts i grunderna för läroplanen </w:t>
      </w:r>
      <w:r w:rsidR="00BC7E92" w:rsidRPr="00E363BA">
        <w:t xml:space="preserve">för den grundläggande utbildningen </w:t>
      </w:r>
      <w:r w:rsidR="00C679A2" w:rsidRPr="00E363BA">
        <w:t xml:space="preserve">och </w:t>
      </w:r>
      <w:r w:rsidR="00BC7E92" w:rsidRPr="00E363BA">
        <w:t>som preciserats årskurs</w:t>
      </w:r>
      <w:r w:rsidR="00B47DF2" w:rsidRPr="00E363BA">
        <w:t>vis</w:t>
      </w:r>
      <w:r w:rsidR="00BC7E92" w:rsidRPr="00E363BA">
        <w:t xml:space="preserve"> i den lokala läroplanen. </w:t>
      </w:r>
      <w:r w:rsidR="008C0AED" w:rsidRPr="00E363BA">
        <w:t xml:space="preserve">Då läraren </w:t>
      </w:r>
      <w:r w:rsidR="00FE24E3" w:rsidRPr="00E363BA">
        <w:t xml:space="preserve">genomför </w:t>
      </w:r>
      <w:r w:rsidR="008C0AED" w:rsidRPr="00E363BA">
        <w:t>bedömningen i enlighet med mål</w:t>
      </w:r>
      <w:r w:rsidR="00FE24E3" w:rsidRPr="00E363BA">
        <w:t>en</w:t>
      </w:r>
      <w:r w:rsidR="008C0AED" w:rsidRPr="00E363BA">
        <w:t xml:space="preserve"> och kunskapskrav</w:t>
      </w:r>
      <w:r w:rsidR="00FE24E3" w:rsidRPr="00E363BA">
        <w:t>en</w:t>
      </w:r>
      <w:r w:rsidR="008C0AED" w:rsidRPr="00E363BA">
        <w:t xml:space="preserve"> för läroämnet blir även arbete</w:t>
      </w:r>
      <w:r w:rsidR="00BC7E92" w:rsidRPr="00E363BA">
        <w:t>t</w:t>
      </w:r>
      <w:r w:rsidR="008C0AED" w:rsidRPr="00E363BA">
        <w:t xml:space="preserve"> bedömt. </w:t>
      </w:r>
      <w:r w:rsidR="00C679A2" w:rsidRPr="00E363BA">
        <w:t xml:space="preserve"> </w:t>
      </w:r>
    </w:p>
    <w:p w14:paraId="681A882C" w14:textId="5A46E3A1" w:rsidR="00335482" w:rsidRPr="00E363BA" w:rsidRDefault="00C679A2" w:rsidP="00335482">
      <w:r w:rsidRPr="00E363BA">
        <w:t xml:space="preserve">Med arbetsfärdigheter </w:t>
      </w:r>
      <w:r w:rsidR="008C0AED" w:rsidRPr="00E363BA">
        <w:t xml:space="preserve">avses </w:t>
      </w:r>
      <w:r w:rsidRPr="00E363BA">
        <w:t xml:space="preserve">färdigheter </w:t>
      </w:r>
      <w:r w:rsidR="008C0AED" w:rsidRPr="00E363BA">
        <w:t xml:space="preserve">som eleven under tiden för den grundläggande utbildningen utvecklar i </w:t>
      </w:r>
      <w:r w:rsidRPr="00E363BA">
        <w:t>att arbeta självständigt och i grupp, att planera och utvärdera sitt eget arbete, att agera ansvarsfullt och försöka sitt bästa samt att agera konstruktivt i kommunikationssituationer.</w:t>
      </w:r>
    </w:p>
    <w:p w14:paraId="799E7A81" w14:textId="3B1F7978" w:rsidR="005E1A68" w:rsidRPr="00E363BA" w:rsidRDefault="00213BC4" w:rsidP="005E1A68">
      <w:pPr>
        <w:spacing w:before="240" w:after="0"/>
      </w:pPr>
      <w:r w:rsidRPr="00E363BA">
        <w:t xml:space="preserve">Särskilda behov som berör elevens arbete ska </w:t>
      </w:r>
      <w:r w:rsidR="00225F84" w:rsidRPr="00E363BA">
        <w:t>om det behövs</w:t>
      </w:r>
      <w:r w:rsidRPr="00E363BA">
        <w:t xml:space="preserve"> antecknas i </w:t>
      </w:r>
      <w:r w:rsidR="00C43005" w:rsidRPr="00E363BA">
        <w:t>planen för elevens</w:t>
      </w:r>
      <w:r w:rsidR="00C420B4" w:rsidRPr="00E363BA">
        <w:t xml:space="preserve"> lärande</w:t>
      </w:r>
      <w:r w:rsidRPr="00E363BA">
        <w:t xml:space="preserve"> eller i elevens individuella plan för hur undervisningen ska ordnas</w:t>
      </w:r>
      <w:r w:rsidR="00187A9B" w:rsidRPr="00E363BA">
        <w:t xml:space="preserve"> (IP)</w:t>
      </w:r>
      <w:r w:rsidRPr="00E363BA">
        <w:t>, så att de kan beakta</w:t>
      </w:r>
      <w:r w:rsidR="00A81207" w:rsidRPr="00E363BA">
        <w:t>s</w:t>
      </w:r>
      <w:r w:rsidRPr="00E363BA">
        <w:t xml:space="preserve"> </w:t>
      </w:r>
      <w:r w:rsidR="00F778B1" w:rsidRPr="00E363BA">
        <w:t>då</w:t>
      </w:r>
      <w:r w:rsidRPr="00E363BA">
        <w:t xml:space="preserve"> bedömningen planeras</w:t>
      </w:r>
      <w:r w:rsidR="008C0AED" w:rsidRPr="00E363BA">
        <w:t xml:space="preserve"> och genomförs</w:t>
      </w:r>
      <w:r w:rsidRPr="00E363BA">
        <w:t>.</w:t>
      </w:r>
    </w:p>
    <w:p w14:paraId="428DB976" w14:textId="77777777" w:rsidR="005E1A68" w:rsidRPr="00E363BA" w:rsidRDefault="005E1A68" w:rsidP="005E1A68">
      <w:pPr>
        <w:spacing w:before="240" w:after="0"/>
      </w:pPr>
    </w:p>
    <w:p w14:paraId="3BEFC076" w14:textId="170026ED" w:rsidR="00A81207" w:rsidRPr="00E363BA" w:rsidRDefault="00A1575F" w:rsidP="005E1A68">
      <w:pPr>
        <w:pStyle w:val="Otsikko3"/>
      </w:pPr>
      <w:bookmarkStart w:id="13" w:name="_Toc32221573"/>
      <w:r w:rsidRPr="00E363BA">
        <w:lastRenderedPageBreak/>
        <w:t>6.</w:t>
      </w:r>
      <w:r w:rsidR="00C225B9" w:rsidRPr="00E363BA">
        <w:t>5</w:t>
      </w:r>
      <w:r w:rsidRPr="00E363BA">
        <w:t xml:space="preserve"> Bedömning av uppförande</w:t>
      </w:r>
      <w:bookmarkEnd w:id="13"/>
      <w:r w:rsidRPr="00E363BA">
        <w:t xml:space="preserve"> </w:t>
      </w:r>
      <w:r w:rsidR="005E1A68" w:rsidRPr="00E363BA">
        <w:br/>
      </w:r>
    </w:p>
    <w:p w14:paraId="0C1CC462" w14:textId="7E516085" w:rsidR="00F3091D" w:rsidRPr="00E363BA" w:rsidRDefault="00F666BE" w:rsidP="00F3091D">
      <w:pPr>
        <w:spacing w:after="160"/>
      </w:pPr>
      <w:r w:rsidRPr="00E363BA">
        <w:t xml:space="preserve">Bedömningen av uppförandet </w:t>
      </w:r>
      <w:r w:rsidR="00F66FAE" w:rsidRPr="00E363BA">
        <w:t xml:space="preserve">ska </w:t>
      </w:r>
      <w:r w:rsidRPr="00E363BA">
        <w:t>genomför</w:t>
      </w:r>
      <w:r w:rsidR="00F66FAE" w:rsidRPr="00E363BA">
        <w:t>a</w:t>
      </w:r>
      <w:r w:rsidRPr="00E363BA">
        <w:t xml:space="preserve">s </w:t>
      </w:r>
      <w:r w:rsidR="00C679A2" w:rsidRPr="00E363BA">
        <w:t>i relation till de mål som ställts upp för uppförande i den lokala läroplanen och hur väl eleven uppnå</w:t>
      </w:r>
      <w:r w:rsidRPr="00E363BA">
        <w:t>tt</w:t>
      </w:r>
      <w:r w:rsidR="00C679A2" w:rsidRPr="00E363BA">
        <w:t xml:space="preserve"> dem. Målen som ställts upp för uppförande ska grunda sig på skolans verksamhetssätt och ordningsstadga. Uppförandet </w:t>
      </w:r>
      <w:r w:rsidR="005A0204" w:rsidRPr="00E363BA">
        <w:t xml:space="preserve">ska </w:t>
      </w:r>
      <w:r w:rsidR="00C679A2" w:rsidRPr="00E363BA">
        <w:t>bedöm</w:t>
      </w:r>
      <w:r w:rsidR="005A0204" w:rsidRPr="00E363BA">
        <w:t>a</w:t>
      </w:r>
      <w:r w:rsidR="00C679A2" w:rsidRPr="00E363BA">
        <w:t xml:space="preserve">s som en egen helhet i betygen och </w:t>
      </w:r>
      <w:r w:rsidR="00F66FAE" w:rsidRPr="00E363BA">
        <w:t xml:space="preserve">det vitsord eller verbala omdöme som eleven fått </w:t>
      </w:r>
      <w:r w:rsidR="00C679A2" w:rsidRPr="00E363BA">
        <w:t xml:space="preserve">inverkar inte på vitsordet eller det verbala omdömet som ges </w:t>
      </w:r>
      <w:r w:rsidRPr="00E363BA">
        <w:t xml:space="preserve">i </w:t>
      </w:r>
      <w:r w:rsidR="00C679A2" w:rsidRPr="00E363BA">
        <w:t>ett läroämne.</w:t>
      </w:r>
      <w:bookmarkStart w:id="14" w:name="_1fob9te"/>
      <w:bookmarkEnd w:id="14"/>
    </w:p>
    <w:p w14:paraId="46A69188" w14:textId="7E8E0831" w:rsidR="004B09E2" w:rsidRPr="00E363BA" w:rsidRDefault="00FE24E3" w:rsidP="00F666BE">
      <w:pPr>
        <w:spacing w:after="160"/>
      </w:pPr>
      <w:r w:rsidRPr="00E363BA">
        <w:t>S</w:t>
      </w:r>
      <w:r w:rsidR="00213BC4" w:rsidRPr="00E363BA">
        <w:t xml:space="preserve">ärskilda behov som berör elevens uppförande ska </w:t>
      </w:r>
      <w:r w:rsidR="005A0204" w:rsidRPr="00E363BA">
        <w:t>om det behövs</w:t>
      </w:r>
      <w:r w:rsidR="00213BC4" w:rsidRPr="00E363BA">
        <w:t xml:space="preserve"> antecknas i </w:t>
      </w:r>
      <w:r w:rsidR="00C420B4" w:rsidRPr="00E363BA">
        <w:t>plan</w:t>
      </w:r>
      <w:r w:rsidR="00C43005" w:rsidRPr="00E363BA">
        <w:t>en</w:t>
      </w:r>
      <w:r w:rsidR="00C420B4" w:rsidRPr="00E363BA">
        <w:t xml:space="preserve"> för</w:t>
      </w:r>
      <w:r w:rsidR="00C43005" w:rsidRPr="00E363BA">
        <w:t xml:space="preserve"> elevens</w:t>
      </w:r>
      <w:r w:rsidR="00C420B4" w:rsidRPr="00E363BA">
        <w:t xml:space="preserve"> lärande</w:t>
      </w:r>
      <w:r w:rsidR="00213BC4" w:rsidRPr="00E363BA">
        <w:t xml:space="preserve"> eller </w:t>
      </w:r>
      <w:r w:rsidR="00C43005" w:rsidRPr="00E363BA">
        <w:t xml:space="preserve">i </w:t>
      </w:r>
      <w:r w:rsidR="00213BC4" w:rsidRPr="00E363BA">
        <w:t>elevens individuella plan för hur undervisningen ska ordnas</w:t>
      </w:r>
      <w:r w:rsidR="00C43005" w:rsidRPr="00E363BA">
        <w:t xml:space="preserve"> (IP)</w:t>
      </w:r>
      <w:r w:rsidR="00213BC4" w:rsidRPr="00E363BA">
        <w:t>, så att de kan tas i beaktande när bedömningen av uppförandet planeras</w:t>
      </w:r>
      <w:r w:rsidRPr="00E363BA">
        <w:t xml:space="preserve"> och genomförs</w:t>
      </w:r>
      <w:r w:rsidR="00213BC4" w:rsidRPr="00E363BA">
        <w:t xml:space="preserve">. </w:t>
      </w:r>
      <w:r w:rsidR="00F666BE" w:rsidRPr="00E363BA">
        <w:br/>
      </w:r>
    </w:p>
    <w:p w14:paraId="07BC53AC" w14:textId="1A327D4A" w:rsidR="001569E1" w:rsidRPr="00E363BA" w:rsidRDefault="00F3091D" w:rsidP="00C420B4">
      <w:pPr>
        <w:pStyle w:val="Otsikko3"/>
      </w:pPr>
      <w:bookmarkStart w:id="15" w:name="_Toc32221574"/>
      <w:r w:rsidRPr="00E363BA">
        <w:t>6.</w:t>
      </w:r>
      <w:r w:rsidR="00BB01CD" w:rsidRPr="00E363BA">
        <w:t>6</w:t>
      </w:r>
      <w:r w:rsidRPr="00E363BA">
        <w:t xml:space="preserve"> Studiegången i den grundläggande utbildningen</w:t>
      </w:r>
      <w:bookmarkEnd w:id="15"/>
      <w:r w:rsidR="00C420B4" w:rsidRPr="00E363BA">
        <w:br/>
      </w:r>
    </w:p>
    <w:p w14:paraId="5EE2A00F" w14:textId="1A14AF24" w:rsidR="007A0369" w:rsidRPr="00E363BA" w:rsidRDefault="001569E1" w:rsidP="00F666BE">
      <w:pPr>
        <w:pStyle w:val="Otsikko4"/>
        <w:rPr>
          <w:color w:val="auto"/>
        </w:rPr>
      </w:pPr>
      <w:bookmarkStart w:id="16" w:name="_Toc32221575"/>
      <w:r w:rsidRPr="00E363BA">
        <w:t>6.</w:t>
      </w:r>
      <w:r w:rsidR="00BB01CD" w:rsidRPr="00E363BA">
        <w:t>6</w:t>
      </w:r>
      <w:r w:rsidRPr="00E363BA">
        <w:t>.1 Studiegången enligt årskurs</w:t>
      </w:r>
      <w:bookmarkEnd w:id="16"/>
      <w:r w:rsidRPr="00E363BA">
        <w:t xml:space="preserve"> </w:t>
      </w:r>
      <w:r w:rsidR="00F666BE" w:rsidRPr="00E363BA">
        <w:br/>
      </w:r>
    </w:p>
    <w:p w14:paraId="37235098" w14:textId="3CD54606" w:rsidR="000A73B4" w:rsidRPr="00E363BA" w:rsidRDefault="0071682F" w:rsidP="00493313">
      <w:pPr>
        <w:tabs>
          <w:tab w:val="left" w:pos="426"/>
        </w:tabs>
      </w:pPr>
      <w:r w:rsidRPr="00E363BA">
        <w:t>En elev uppflyttas till följande årskurs om hen i de olika läroämnen som ingår i årskursens lärokurs har fått ett siffervitsord eller ett motsvarande verbalt omdöme som motsvarar åtminstone hjälpliga kunskaper och färdigheter</w:t>
      </w:r>
      <w:r w:rsidR="00D2061D" w:rsidRPr="00E363BA">
        <w:t>.</w:t>
      </w:r>
      <w:r w:rsidR="00AA14A8" w:rsidRPr="00E363BA">
        <w:rPr>
          <w:rStyle w:val="Alaviitteenviite"/>
        </w:rPr>
        <w:footnoteReference w:id="10"/>
      </w:r>
      <w:r w:rsidR="00D2061D" w:rsidRPr="00E363BA">
        <w:t xml:space="preserve">  </w:t>
      </w:r>
    </w:p>
    <w:p w14:paraId="60D79555" w14:textId="045B8860" w:rsidR="009B314C" w:rsidRPr="00E363BA" w:rsidRDefault="00D2061D" w:rsidP="00493313">
      <w:pPr>
        <w:tabs>
          <w:tab w:val="left" w:pos="426"/>
        </w:tabs>
      </w:pPr>
      <w:r w:rsidRPr="00E363BA">
        <w:t xml:space="preserve">Eleven kan också uppflyttas till följande årskurs, även om </w:t>
      </w:r>
      <w:r w:rsidR="008A7C0D" w:rsidRPr="00E363BA">
        <w:t>he</w:t>
      </w:r>
      <w:r w:rsidRPr="00E363BA">
        <w:t>ns prestationer skulle vara underkända i något läroämne, om man bedömer att hen kommer att klara av studierna i följande årskurs med godkänt resultat. En elev kan stanna kvar i årskursen, om elevens prestation</w:t>
      </w:r>
      <w:r w:rsidR="008C0330" w:rsidRPr="00E363BA">
        <w:t>er</w:t>
      </w:r>
      <w:r w:rsidR="0071682F" w:rsidRPr="00E363BA">
        <w:t xml:space="preserve"> </w:t>
      </w:r>
      <w:r w:rsidR="008C0330" w:rsidRPr="00E363BA">
        <w:t xml:space="preserve">under läsåret </w:t>
      </w:r>
      <w:r w:rsidR="00C7422A" w:rsidRPr="00E363BA">
        <w:t xml:space="preserve">trots </w:t>
      </w:r>
      <w:r w:rsidR="0071682F" w:rsidRPr="00E363BA">
        <w:t xml:space="preserve">stödåtgärder </w:t>
      </w:r>
      <w:r w:rsidRPr="00E363BA">
        <w:t xml:space="preserve">har underkänts i ett eller flera läroämnen som ingår i årskursens lärokurs.  </w:t>
      </w:r>
    </w:p>
    <w:p w14:paraId="4988CDF9" w14:textId="42F283C5" w:rsidR="000A73B4" w:rsidRPr="00E363BA" w:rsidRDefault="00C420B4" w:rsidP="00493313">
      <w:pPr>
        <w:tabs>
          <w:tab w:val="left" w:pos="426"/>
        </w:tabs>
      </w:pPr>
      <w:r w:rsidRPr="00E363BA">
        <w:t>Om</w:t>
      </w:r>
      <w:r w:rsidR="00CD26DE" w:rsidRPr="00E363BA">
        <w:t xml:space="preserve"> det finns risk för att elevens hela prestation </w:t>
      </w:r>
      <w:r w:rsidR="008E087F" w:rsidRPr="00E363BA">
        <w:t xml:space="preserve">under läsåret </w:t>
      </w:r>
      <w:r w:rsidR="00CD26DE" w:rsidRPr="00E363BA">
        <w:t xml:space="preserve">underkänns i något läroämne, ska </w:t>
      </w:r>
      <w:r w:rsidR="00354B2F" w:rsidRPr="00E363BA">
        <w:t xml:space="preserve">eleven och </w:t>
      </w:r>
      <w:r w:rsidR="00CD26DE" w:rsidRPr="00E363BA">
        <w:t xml:space="preserve">vårdnadshavaren </w:t>
      </w:r>
      <w:r w:rsidR="00354B2F" w:rsidRPr="00E363BA">
        <w:t>informeras</w:t>
      </w:r>
      <w:r w:rsidR="00CD26DE" w:rsidRPr="00E363BA">
        <w:t xml:space="preserve"> </w:t>
      </w:r>
      <w:r w:rsidR="008E087F" w:rsidRPr="00E363BA">
        <w:t xml:space="preserve">om saken </w:t>
      </w:r>
      <w:r w:rsidR="00CD26DE" w:rsidRPr="00E363BA">
        <w:t xml:space="preserve">under läsåret och </w:t>
      </w:r>
      <w:r w:rsidR="00354B2F" w:rsidRPr="00E363BA">
        <w:t xml:space="preserve">man ska </w:t>
      </w:r>
      <w:r w:rsidR="00CD26DE" w:rsidRPr="00E363BA">
        <w:t xml:space="preserve">komma överens om </w:t>
      </w:r>
      <w:r w:rsidR="00CB1106" w:rsidRPr="00E363BA">
        <w:t>åtgärder för att stödja</w:t>
      </w:r>
      <w:r w:rsidR="00CD26DE" w:rsidRPr="00E363BA">
        <w:t xml:space="preserve"> lärandet</w:t>
      </w:r>
      <w:r w:rsidR="00CB1106" w:rsidRPr="00E363BA">
        <w:t>.</w:t>
      </w:r>
      <w:r w:rsidR="00CD26DE" w:rsidRPr="00E363BA">
        <w:t xml:space="preserve"> Innan beslut </w:t>
      </w:r>
      <w:r w:rsidR="00C43005" w:rsidRPr="00E363BA">
        <w:t xml:space="preserve">fattas </w:t>
      </w:r>
      <w:r w:rsidR="00CD26DE" w:rsidRPr="00E363BA">
        <w:t xml:space="preserve">om att en elev stannar kvar </w:t>
      </w:r>
      <w:r w:rsidR="0045355C" w:rsidRPr="00E363BA">
        <w:t>i</w:t>
      </w:r>
      <w:r w:rsidR="00CD26DE" w:rsidRPr="00E363BA">
        <w:t xml:space="preserve"> årskursen ska eleven beredas möjlighet att</w:t>
      </w:r>
      <w:r w:rsidR="00C43005" w:rsidRPr="00E363BA">
        <w:t>,</w:t>
      </w:r>
      <w:r w:rsidR="00CD26DE" w:rsidRPr="00E363BA">
        <w:t xml:space="preserve"> utan att delta i undervisningen</w:t>
      </w:r>
      <w:r w:rsidR="00C43005" w:rsidRPr="00E363BA">
        <w:t>,</w:t>
      </w:r>
      <w:r w:rsidR="00CD26DE" w:rsidRPr="00E363BA">
        <w:t xml:space="preserve"> </w:t>
      </w:r>
      <w:r w:rsidR="000F2E7C" w:rsidRPr="00E363BA">
        <w:t>vid</w:t>
      </w:r>
      <w:r w:rsidR="00CD26DE" w:rsidRPr="00E363BA">
        <w:t xml:space="preserve"> ett särskilt </w:t>
      </w:r>
      <w:r w:rsidR="00914A00" w:rsidRPr="00E363BA">
        <w:t xml:space="preserve">tillfälle visa prov på </w:t>
      </w:r>
      <w:r w:rsidR="000F2E7C" w:rsidRPr="00E363BA">
        <w:t>att</w:t>
      </w:r>
      <w:r w:rsidR="00CD26DE" w:rsidRPr="00E363BA">
        <w:t xml:space="preserve"> hen inhämtat godtagbara kunskaper och färdigheter i läroämnet</w:t>
      </w:r>
      <w:r w:rsidR="00BF0CD5" w:rsidRPr="00E363BA">
        <w:t xml:space="preserve"> i fråga</w:t>
      </w:r>
      <w:r w:rsidR="00CD26DE" w:rsidRPr="00E363BA">
        <w:t xml:space="preserve">. </w:t>
      </w:r>
      <w:r w:rsidR="007E0C65" w:rsidRPr="00E363BA">
        <w:rPr>
          <w:rStyle w:val="Alaviitteenviite"/>
        </w:rPr>
        <w:footnoteReference w:id="11"/>
      </w:r>
      <w:r w:rsidR="00BF0CD5" w:rsidRPr="00E363BA">
        <w:t xml:space="preserve"> </w:t>
      </w:r>
      <w:r w:rsidR="00A81207" w:rsidRPr="00E363BA">
        <w:t>Sådana</w:t>
      </w:r>
      <w:r w:rsidR="000F2E7C" w:rsidRPr="00E363BA">
        <w:t xml:space="preserve"> </w:t>
      </w:r>
      <w:r w:rsidR="0045355C" w:rsidRPr="00E363BA">
        <w:t>til</w:t>
      </w:r>
      <w:r w:rsidR="00B525E2" w:rsidRPr="00E363BA">
        <w:t>l</w:t>
      </w:r>
      <w:r w:rsidR="0045355C" w:rsidRPr="00E363BA">
        <w:t xml:space="preserve">fällen </w:t>
      </w:r>
      <w:r w:rsidR="00CD26DE" w:rsidRPr="00E363BA">
        <w:t xml:space="preserve">kan ordnas en eller flera gånger under läsåret eller efter läsårets slut på det sätt som bestäms i den lokala läroplanen. </w:t>
      </w:r>
      <w:r w:rsidR="000036ED" w:rsidRPr="00E363BA">
        <w:t>I det särskilda tillfället kan olika slags muntliga och skriftliga eller andra prestationer ingå f</w:t>
      </w:r>
      <w:r w:rsidR="000F2E7C" w:rsidRPr="00E363BA">
        <w:t>ör att eleven på bästa sätt ska kunna visa</w:t>
      </w:r>
      <w:r w:rsidR="00791A16" w:rsidRPr="00E363BA">
        <w:t xml:space="preserve"> sitt kunnande</w:t>
      </w:r>
      <w:r w:rsidR="00CD26DE" w:rsidRPr="00E363BA">
        <w:t xml:space="preserve">. </w:t>
      </w:r>
    </w:p>
    <w:p w14:paraId="2052991C" w14:textId="08F23F39" w:rsidR="000A73B4" w:rsidRPr="00E363BA" w:rsidRDefault="00D2061D" w:rsidP="00493313">
      <w:pPr>
        <w:tabs>
          <w:tab w:val="left" w:pos="426"/>
        </w:tabs>
      </w:pPr>
      <w:r w:rsidRPr="00E363BA">
        <w:t xml:space="preserve">Om </w:t>
      </w:r>
      <w:r w:rsidR="001B0BAE" w:rsidRPr="00E363BA">
        <w:t>tillfället</w:t>
      </w:r>
      <w:r w:rsidRPr="00E363BA">
        <w:t xml:space="preserve"> ordnas efter läsårets slut, kan eleven</w:t>
      </w:r>
      <w:r w:rsidR="00C43005" w:rsidRPr="00E363BA">
        <w:t xml:space="preserve"> i läsårsbetyg</w:t>
      </w:r>
      <w:r w:rsidR="001B0BAE" w:rsidRPr="00E363BA">
        <w:t>et</w:t>
      </w:r>
      <w:r w:rsidRPr="00E363BA">
        <w:t xml:space="preserve"> ges ett villkorligt beslut om kvarstannande. I beslutet ska anges vilka delar av årskursens lärokurs som förutsätter en godkänd prestation i ett särskilt </w:t>
      </w:r>
      <w:r w:rsidR="00C93459" w:rsidRPr="00E363BA">
        <w:t xml:space="preserve">tillfälle för att visa </w:t>
      </w:r>
      <w:r w:rsidR="00884A16" w:rsidRPr="00E363BA">
        <w:t>prov</w:t>
      </w:r>
      <w:r w:rsidR="008E087F" w:rsidRPr="00E363BA">
        <w:t xml:space="preserve"> </w:t>
      </w:r>
      <w:r w:rsidR="00884A16" w:rsidRPr="00E363BA">
        <w:t>på kunnande</w:t>
      </w:r>
      <w:r w:rsidR="00C93459" w:rsidRPr="00E363BA">
        <w:t xml:space="preserve"> </w:t>
      </w:r>
      <w:r w:rsidRPr="00E363BA">
        <w:t xml:space="preserve">för att eleven ska uppflyttas till följande årskurs. </w:t>
      </w:r>
    </w:p>
    <w:p w14:paraId="5F8BB7EA" w14:textId="77777777" w:rsidR="00A207BF" w:rsidRDefault="00D2061D" w:rsidP="00A207BF">
      <w:pPr>
        <w:tabs>
          <w:tab w:val="left" w:pos="426"/>
        </w:tabs>
      </w:pPr>
      <w:r w:rsidRPr="00E363BA">
        <w:t xml:space="preserve">En elev kan också stanna kvar </w:t>
      </w:r>
      <w:r w:rsidR="007E0C65" w:rsidRPr="00E363BA">
        <w:t>i</w:t>
      </w:r>
      <w:r w:rsidRPr="00E363BA">
        <w:t xml:space="preserve"> </w:t>
      </w:r>
      <w:r w:rsidR="0002591F" w:rsidRPr="00E363BA">
        <w:t>årskursen</w:t>
      </w:r>
      <w:r w:rsidRPr="00E363BA">
        <w:t xml:space="preserve">, trots att </w:t>
      </w:r>
      <w:r w:rsidR="00BF0CD5" w:rsidRPr="00E363BA">
        <w:t>he</w:t>
      </w:r>
      <w:r w:rsidRPr="00E363BA">
        <w:t xml:space="preserve">n inte har underkända prestationer, om det anses ändamålsenligt med tanke på elevens allmänna framgång i skolan. </w:t>
      </w:r>
      <w:r w:rsidR="007E0C65" w:rsidRPr="00E363BA">
        <w:t xml:space="preserve">Eleven och hens vårdnadshavare </w:t>
      </w:r>
      <w:r w:rsidRPr="00E363BA">
        <w:t xml:space="preserve">ska i ett sådant fall ges möjlighet att höras innan beslutet fattas. </w:t>
      </w:r>
    </w:p>
    <w:p w14:paraId="75919E6A" w14:textId="581CAFA8" w:rsidR="000A73B4" w:rsidRPr="00E363BA" w:rsidRDefault="00887AB9" w:rsidP="00A207BF">
      <w:pPr>
        <w:tabs>
          <w:tab w:val="left" w:pos="426"/>
        </w:tabs>
      </w:pPr>
      <w:r w:rsidRPr="00E363BA">
        <w:lastRenderedPageBreak/>
        <w:t>Om e</w:t>
      </w:r>
      <w:r w:rsidR="00D2061D" w:rsidRPr="00E363BA">
        <w:t xml:space="preserve">n elev stannar kvar på klassen, förfaller elevens prestationer i ifrågavarande årskurs. </w:t>
      </w:r>
      <w:r w:rsidR="00D2061D" w:rsidRPr="00E363BA">
        <w:rPr>
          <w:vertAlign w:val="superscript"/>
        </w:rPr>
        <w:footnoteReference w:id="12"/>
      </w:r>
      <w:r w:rsidR="00D2061D" w:rsidRPr="00E363BA">
        <w:t xml:space="preserve"> </w:t>
      </w:r>
    </w:p>
    <w:p w14:paraId="6E773081" w14:textId="74868C49" w:rsidR="001F5B1D" w:rsidRPr="00E363BA" w:rsidRDefault="001F5B1D" w:rsidP="00F666BE">
      <w:pPr>
        <w:pStyle w:val="Otsikko4"/>
      </w:pPr>
      <w:bookmarkStart w:id="17" w:name="_Toc32221576"/>
      <w:r w:rsidRPr="00E363BA">
        <w:t>6.</w:t>
      </w:r>
      <w:r w:rsidR="00BB01CD" w:rsidRPr="00E363BA">
        <w:t>6</w:t>
      </w:r>
      <w:r w:rsidRPr="00E363BA">
        <w:t>.2 Studier enligt ett eget studieprogram</w:t>
      </w:r>
      <w:bookmarkEnd w:id="17"/>
      <w:r w:rsidRPr="00E363BA">
        <w:t xml:space="preserve"> </w:t>
      </w:r>
      <w:r w:rsidR="00F666BE" w:rsidRPr="00E363BA">
        <w:br/>
      </w:r>
    </w:p>
    <w:p w14:paraId="6D8CC98F" w14:textId="3D8D8FB1" w:rsidR="00D9233F" w:rsidRPr="00E363BA" w:rsidRDefault="00D2061D" w:rsidP="00D9233F">
      <w:r w:rsidRPr="00E363BA">
        <w:t>En elev kan studera över årskursgränserna enligt ett eget studieprogram,</w:t>
      </w:r>
      <w:r w:rsidR="00705137" w:rsidRPr="00E363BA">
        <w:t xml:space="preserve"> </w:t>
      </w:r>
      <w:r w:rsidRPr="00E363BA">
        <w:t xml:space="preserve">i stället för enligt </w:t>
      </w:r>
      <w:r w:rsidR="0089364B" w:rsidRPr="00E363BA">
        <w:t xml:space="preserve">en </w:t>
      </w:r>
      <w:r w:rsidRPr="00E363BA">
        <w:t>lärokurs</w:t>
      </w:r>
      <w:r w:rsidR="0089364B" w:rsidRPr="00E363BA">
        <w:t xml:space="preserve"> som är indelad i årskurser</w:t>
      </w:r>
      <w:r w:rsidRPr="00E363BA">
        <w:t>.</w:t>
      </w:r>
      <w:r w:rsidRPr="00E363BA">
        <w:rPr>
          <w:vertAlign w:val="superscript"/>
        </w:rPr>
        <w:t xml:space="preserve">  </w:t>
      </w:r>
      <w:r w:rsidRPr="00E363BA">
        <w:t xml:space="preserve">I den lokala läroplanen </w:t>
      </w:r>
      <w:r w:rsidR="00705137" w:rsidRPr="00E363BA">
        <w:t>ska föreskrivas</w:t>
      </w:r>
      <w:r w:rsidRPr="00E363BA">
        <w:t xml:space="preserve"> vilka studiehelheter </w:t>
      </w:r>
      <w:r w:rsidR="00EF4E78" w:rsidRPr="00E363BA">
        <w:t>som ska avläggas</w:t>
      </w:r>
      <w:r w:rsidRPr="00E363BA">
        <w:t xml:space="preserve"> med godkänt resultat för att kunna framskrida i studierna i läroämnet i</w:t>
      </w:r>
      <w:r w:rsidR="00807C2F" w:rsidRPr="00E363BA">
        <w:t xml:space="preserve"> </w:t>
      </w:r>
      <w:r w:rsidRPr="00E363BA">
        <w:t>fråga. En elev som studerar enligt ett eget</w:t>
      </w:r>
      <w:r w:rsidR="00705137" w:rsidRPr="00E363BA">
        <w:t xml:space="preserve"> </w:t>
      </w:r>
      <w:r w:rsidRPr="00E363BA">
        <w:t xml:space="preserve">studieprogram får i slutet av läsåret ett läsårsbetyg över de studier som </w:t>
      </w:r>
      <w:r w:rsidR="007E0C65" w:rsidRPr="00E363BA">
        <w:t xml:space="preserve">hen </w:t>
      </w:r>
      <w:r w:rsidRPr="00E363BA">
        <w:t xml:space="preserve">genomfört med godkänt resultat under läsåret </w:t>
      </w:r>
      <w:r w:rsidR="00807C2F" w:rsidRPr="00E363BA">
        <w:t xml:space="preserve">i fråga </w:t>
      </w:r>
      <w:r w:rsidRPr="00E363BA">
        <w:t xml:space="preserve">och </w:t>
      </w:r>
      <w:r w:rsidR="0002591F" w:rsidRPr="00E363BA">
        <w:t>går efter det avslutade läsåret vidare i sina studier</w:t>
      </w:r>
      <w:r w:rsidR="00274761" w:rsidRPr="00E363BA">
        <w:t xml:space="preserve"> följande läsår</w:t>
      </w:r>
      <w:r w:rsidR="0002591F" w:rsidRPr="00E363BA">
        <w:t>.</w:t>
      </w:r>
      <w:r w:rsidR="006070A0" w:rsidRPr="00E363BA">
        <w:t xml:space="preserve"> </w:t>
      </w:r>
      <w:r w:rsidR="006070A0" w:rsidRPr="00E363BA">
        <w:rPr>
          <w:rStyle w:val="Alaviitteenviite"/>
        </w:rPr>
        <w:footnoteReference w:id="13"/>
      </w:r>
    </w:p>
    <w:p w14:paraId="4D1D672A" w14:textId="58C8A0CA" w:rsidR="000A73B4" w:rsidRPr="00E363BA" w:rsidRDefault="00D2061D">
      <w:r w:rsidRPr="00E363BA">
        <w:t xml:space="preserve">Genom studier enligt ett eget studieprogram kan man </w:t>
      </w:r>
      <w:r w:rsidR="002E2EF1" w:rsidRPr="00E363BA">
        <w:t>om det behövas</w:t>
      </w:r>
      <w:r w:rsidRPr="00E363BA">
        <w:t xml:space="preserve"> undvika att eleven stannar kvar på klassen och på så sätt undvika att elevens alla prestationer </w:t>
      </w:r>
      <w:r w:rsidR="00C77DE4" w:rsidRPr="00E363BA">
        <w:t>under läsåret i</w:t>
      </w:r>
      <w:r w:rsidR="00807C2F" w:rsidRPr="00E363BA">
        <w:t xml:space="preserve"> </w:t>
      </w:r>
      <w:r w:rsidR="00C77DE4" w:rsidRPr="00E363BA">
        <w:t xml:space="preserve">fråga </w:t>
      </w:r>
      <w:r w:rsidRPr="00E363BA">
        <w:t>upphör att gälla.</w:t>
      </w:r>
      <w:r w:rsidRPr="00E363BA">
        <w:rPr>
          <w:sz w:val="24"/>
          <w:szCs w:val="24"/>
        </w:rPr>
        <w:t xml:space="preserve"> </w:t>
      </w:r>
      <w:r w:rsidRPr="00E363BA">
        <w:t xml:space="preserve">En elev som studerar enligt ett eget studieprogram kan stanna kvar på </w:t>
      </w:r>
      <w:r w:rsidR="00274761" w:rsidRPr="00E363BA">
        <w:t>årskursen</w:t>
      </w:r>
      <w:r w:rsidRPr="00E363BA">
        <w:t xml:space="preserve"> endast i det fall att den allmänna skolframgången är svag.</w:t>
      </w:r>
      <w:r w:rsidRPr="00E363BA">
        <w:rPr>
          <w:i/>
        </w:rPr>
        <w:t xml:space="preserve"> </w:t>
      </w:r>
      <w:r w:rsidRPr="00E363BA">
        <w:t xml:space="preserve">En elev i årskurs </w:t>
      </w:r>
      <w:r w:rsidR="00733AD0" w:rsidRPr="00E363BA">
        <w:t>nio</w:t>
      </w:r>
      <w:r w:rsidR="00705137" w:rsidRPr="00E363BA">
        <w:t xml:space="preserve"> </w:t>
      </w:r>
      <w:r w:rsidRPr="00E363BA">
        <w:t xml:space="preserve">räknas som elev i ifrågavarande årskurs ända tills </w:t>
      </w:r>
      <w:r w:rsidR="00733AD0" w:rsidRPr="00E363BA">
        <w:t xml:space="preserve">hen </w:t>
      </w:r>
      <w:r w:rsidR="00A6722D" w:rsidRPr="00E363BA">
        <w:t xml:space="preserve">avlagt </w:t>
      </w:r>
      <w:r w:rsidRPr="00E363BA">
        <w:t>hela den grundläggande utbildningens lärokurs och får ett avgångsbetyg eller avgår från skolan.</w:t>
      </w:r>
      <w:r w:rsidR="006070A0" w:rsidRPr="00E363BA">
        <w:rPr>
          <w:rStyle w:val="Alaviitteenviite"/>
        </w:rPr>
        <w:footnoteReference w:id="14"/>
      </w:r>
    </w:p>
    <w:p w14:paraId="085320EC" w14:textId="78633C6C" w:rsidR="00F7187A" w:rsidRPr="00E363BA" w:rsidRDefault="00F666BE" w:rsidP="00F7187A">
      <w:pPr>
        <w:pStyle w:val="Otsikko3"/>
        <w:spacing w:before="100" w:beforeAutospacing="1" w:after="100" w:afterAutospacing="1"/>
        <w:rPr>
          <w:rStyle w:val="LeiptekstiChar"/>
          <w:rFonts w:asciiTheme="majorHAnsi" w:eastAsia="Calibri" w:hAnsiTheme="majorHAnsi" w:cstheme="majorHAnsi"/>
          <w:b w:val="0"/>
          <w:color w:val="auto"/>
          <w:sz w:val="22"/>
        </w:rPr>
      </w:pPr>
      <w:bookmarkStart w:id="18" w:name="_3dy6vkm"/>
      <w:bookmarkEnd w:id="18"/>
      <w:r w:rsidRPr="00E363BA">
        <w:br/>
      </w:r>
      <w:bookmarkStart w:id="19" w:name="_Toc32221577"/>
      <w:r w:rsidR="00F3091D" w:rsidRPr="00E363BA">
        <w:t>6.</w:t>
      </w:r>
      <w:r w:rsidR="00BB01CD" w:rsidRPr="00E363BA">
        <w:t>7</w:t>
      </w:r>
      <w:r w:rsidR="00F3091D" w:rsidRPr="00E363BA">
        <w:t xml:space="preserve"> </w:t>
      </w:r>
      <w:r w:rsidR="00C77DE4" w:rsidRPr="00E363BA">
        <w:t>Gemensamma l</w:t>
      </w:r>
      <w:r w:rsidR="00733AD0" w:rsidRPr="00E363BA">
        <w:t xml:space="preserve">äroämnen </w:t>
      </w:r>
      <w:r w:rsidR="00C77DE4" w:rsidRPr="00E363BA">
        <w:t xml:space="preserve">och valfria ämnen </w:t>
      </w:r>
      <w:r w:rsidR="00733AD0" w:rsidRPr="00E363BA">
        <w:t>som ska bedömas</w:t>
      </w:r>
      <w:r w:rsidR="00F3091D" w:rsidRPr="00E363BA">
        <w:t xml:space="preserve"> i slutet av läsår</w:t>
      </w:r>
      <w:r w:rsidR="00807C2F" w:rsidRPr="00E363BA">
        <w:t>et</w:t>
      </w:r>
      <w:bookmarkEnd w:id="19"/>
    </w:p>
    <w:p w14:paraId="0807087B" w14:textId="4699DE70" w:rsidR="008E1E89" w:rsidRPr="00E363BA" w:rsidRDefault="00730097" w:rsidP="00F7187A">
      <w:pPr>
        <w:pStyle w:val="Leipteksti"/>
        <w:spacing w:before="100" w:beforeAutospacing="1" w:after="100" w:afterAutospacing="1" w:line="276" w:lineRule="auto"/>
        <w:jc w:val="both"/>
        <w:rPr>
          <w:rStyle w:val="LeiptekstiChar"/>
          <w:rFonts w:asciiTheme="majorHAnsi" w:hAnsiTheme="majorHAnsi" w:cstheme="majorHAnsi"/>
          <w:sz w:val="22"/>
        </w:rPr>
      </w:pPr>
      <w:bookmarkStart w:id="20" w:name="_Hlk24623302"/>
      <w:r w:rsidRPr="00E363BA">
        <w:rPr>
          <w:rStyle w:val="LeiptekstiChar"/>
          <w:rFonts w:asciiTheme="majorHAnsi" w:hAnsiTheme="majorHAnsi" w:cstheme="majorHAnsi"/>
          <w:sz w:val="22"/>
        </w:rPr>
        <w:t xml:space="preserve">I den grundläggande utbildningen </w:t>
      </w:r>
      <w:r w:rsidR="00052079" w:rsidRPr="00E363BA">
        <w:rPr>
          <w:rStyle w:val="LeiptekstiChar"/>
          <w:rFonts w:asciiTheme="majorHAnsi" w:hAnsiTheme="majorHAnsi" w:cstheme="majorHAnsi"/>
          <w:sz w:val="22"/>
        </w:rPr>
        <w:t xml:space="preserve">ska </w:t>
      </w:r>
      <w:r w:rsidRPr="00E363BA">
        <w:rPr>
          <w:rStyle w:val="LeiptekstiChar"/>
          <w:rFonts w:asciiTheme="majorHAnsi" w:hAnsiTheme="majorHAnsi" w:cstheme="majorHAnsi"/>
          <w:sz w:val="22"/>
        </w:rPr>
        <w:t xml:space="preserve">alla </w:t>
      </w:r>
      <w:r w:rsidR="00F11495" w:rsidRPr="00E363BA">
        <w:rPr>
          <w:rStyle w:val="LeiptekstiChar"/>
          <w:rFonts w:asciiTheme="majorHAnsi" w:hAnsiTheme="majorHAnsi" w:cstheme="majorHAnsi"/>
          <w:sz w:val="22"/>
        </w:rPr>
        <w:t xml:space="preserve">gemensamma </w:t>
      </w:r>
      <w:r w:rsidRPr="00E363BA">
        <w:rPr>
          <w:rStyle w:val="LeiptekstiChar"/>
          <w:rFonts w:asciiTheme="majorHAnsi" w:hAnsiTheme="majorHAnsi" w:cstheme="majorHAnsi"/>
          <w:sz w:val="22"/>
        </w:rPr>
        <w:t>läroämnen</w:t>
      </w:r>
      <w:r w:rsidR="00EC461E" w:rsidRPr="00E363BA">
        <w:rPr>
          <w:rStyle w:val="LeiptekstiChar"/>
          <w:rFonts w:asciiTheme="majorHAnsi" w:hAnsiTheme="majorHAnsi" w:cstheme="majorHAnsi"/>
          <w:sz w:val="22"/>
        </w:rPr>
        <w:t xml:space="preserve"> som ingår i elevens studieprogram</w:t>
      </w:r>
      <w:r w:rsidRPr="00E363BA">
        <w:rPr>
          <w:rStyle w:val="LeiptekstiChar"/>
          <w:rFonts w:asciiTheme="majorHAnsi" w:hAnsiTheme="majorHAnsi" w:cstheme="majorHAnsi"/>
          <w:sz w:val="22"/>
        </w:rPr>
        <w:t xml:space="preserve"> </w:t>
      </w:r>
      <w:r w:rsidR="00052079" w:rsidRPr="00E363BA">
        <w:rPr>
          <w:rStyle w:val="LeiptekstiChar"/>
          <w:rFonts w:asciiTheme="majorHAnsi" w:hAnsiTheme="majorHAnsi" w:cstheme="majorHAnsi"/>
          <w:sz w:val="22"/>
        </w:rPr>
        <w:t xml:space="preserve">bedömas </w:t>
      </w:r>
      <w:r w:rsidRPr="00E363BA">
        <w:rPr>
          <w:rStyle w:val="LeiptekstiChar"/>
          <w:rFonts w:asciiTheme="majorHAnsi" w:hAnsiTheme="majorHAnsi" w:cstheme="majorHAnsi"/>
          <w:sz w:val="22"/>
        </w:rPr>
        <w:t>separat i slutet av varje läsår.</w:t>
      </w:r>
      <w:r w:rsidR="006070A0" w:rsidRPr="00E363BA">
        <w:rPr>
          <w:rStyle w:val="LeiptekstiChar"/>
          <w:rFonts w:asciiTheme="majorHAnsi" w:hAnsiTheme="majorHAnsi" w:cstheme="majorHAnsi"/>
          <w:sz w:val="22"/>
        </w:rPr>
        <w:t xml:space="preserve"> </w:t>
      </w:r>
      <w:r w:rsidR="006070A0" w:rsidRPr="00E363BA">
        <w:rPr>
          <w:rStyle w:val="Alaviitteenviite"/>
          <w:rFonts w:asciiTheme="majorHAnsi" w:hAnsiTheme="majorHAnsi" w:cstheme="majorHAnsi"/>
          <w:sz w:val="22"/>
        </w:rPr>
        <w:footnoteReference w:id="15"/>
      </w:r>
      <w:r w:rsidR="00FF2649" w:rsidRPr="00E363BA">
        <w:rPr>
          <w:rStyle w:val="LeiptekstiChar"/>
          <w:rFonts w:asciiTheme="majorHAnsi" w:hAnsiTheme="majorHAnsi" w:cstheme="majorHAnsi"/>
          <w:sz w:val="22"/>
        </w:rPr>
        <w:t xml:space="preserve"> </w:t>
      </w:r>
      <w:bookmarkEnd w:id="20"/>
      <w:r w:rsidRPr="00E363BA">
        <w:rPr>
          <w:rStyle w:val="LeiptekstiChar"/>
          <w:rFonts w:asciiTheme="majorHAnsi" w:hAnsiTheme="majorHAnsi" w:cstheme="majorHAnsi"/>
          <w:sz w:val="22"/>
        </w:rPr>
        <w:t>De gemensamma läroämnen som bedöms är modersmål och litteratur, det andra inhemska språket, främmande språk, matematik, omgivningslära, fysik, kemi, biologi, geografi, hälsokunskap, religion eller livsåskådningskunskap, historia, samhällslära, musik, bildkonst, slöjd, gymnastik och huslig ekonomi.</w:t>
      </w:r>
      <w:r w:rsidR="00FF2649" w:rsidRPr="00E363BA">
        <w:rPr>
          <w:rStyle w:val="LeiptekstiChar"/>
          <w:rFonts w:asciiTheme="majorHAnsi" w:hAnsiTheme="majorHAnsi" w:cstheme="majorHAnsi"/>
          <w:sz w:val="22"/>
        </w:rPr>
        <w:t xml:space="preserve"> </w:t>
      </w:r>
      <w:r w:rsidRPr="00E363BA">
        <w:rPr>
          <w:rStyle w:val="LeiptekstiChar"/>
          <w:rFonts w:asciiTheme="majorHAnsi" w:hAnsiTheme="majorHAnsi" w:cstheme="majorHAnsi"/>
          <w:sz w:val="22"/>
        </w:rPr>
        <w:t xml:space="preserve">I läsårsbetyget </w:t>
      </w:r>
      <w:r w:rsidR="00807C2F" w:rsidRPr="00E363BA">
        <w:rPr>
          <w:rStyle w:val="LeiptekstiChar"/>
          <w:rFonts w:asciiTheme="majorHAnsi" w:hAnsiTheme="majorHAnsi" w:cstheme="majorHAnsi"/>
          <w:sz w:val="22"/>
        </w:rPr>
        <w:t xml:space="preserve">ska </w:t>
      </w:r>
      <w:r w:rsidR="00F11495" w:rsidRPr="00E363BA">
        <w:rPr>
          <w:rStyle w:val="LeiptekstiChar"/>
          <w:rFonts w:asciiTheme="majorHAnsi" w:hAnsiTheme="majorHAnsi" w:cstheme="majorHAnsi"/>
          <w:sz w:val="22"/>
        </w:rPr>
        <w:t xml:space="preserve">ett verbalt omdöme eller ett </w:t>
      </w:r>
      <w:r w:rsidR="00EC461E" w:rsidRPr="00E363BA">
        <w:rPr>
          <w:rStyle w:val="LeiptekstiChar"/>
          <w:rFonts w:asciiTheme="majorHAnsi" w:hAnsiTheme="majorHAnsi" w:cstheme="majorHAnsi"/>
          <w:sz w:val="22"/>
        </w:rPr>
        <w:t xml:space="preserve">vitsord </w:t>
      </w:r>
      <w:r w:rsidR="00807C2F" w:rsidRPr="00E363BA">
        <w:rPr>
          <w:rStyle w:val="LeiptekstiChar"/>
          <w:rFonts w:asciiTheme="majorHAnsi" w:hAnsiTheme="majorHAnsi" w:cstheme="majorHAnsi"/>
          <w:sz w:val="22"/>
        </w:rPr>
        <w:t>antecknas över</w:t>
      </w:r>
      <w:r w:rsidRPr="00E363BA">
        <w:rPr>
          <w:rStyle w:val="LeiptekstiChar"/>
          <w:rFonts w:asciiTheme="majorHAnsi" w:hAnsiTheme="majorHAnsi" w:cstheme="majorHAnsi"/>
          <w:sz w:val="22"/>
        </w:rPr>
        <w:t xml:space="preserve"> </w:t>
      </w:r>
      <w:r w:rsidR="00807C2F" w:rsidRPr="00E363BA">
        <w:rPr>
          <w:rStyle w:val="LeiptekstiChar"/>
          <w:rFonts w:asciiTheme="majorHAnsi" w:hAnsiTheme="majorHAnsi" w:cstheme="majorHAnsi"/>
          <w:sz w:val="22"/>
        </w:rPr>
        <w:t>i vilken mån</w:t>
      </w:r>
      <w:r w:rsidRPr="00E363BA">
        <w:rPr>
          <w:rStyle w:val="LeiptekstiChar"/>
          <w:rFonts w:asciiTheme="majorHAnsi" w:hAnsiTheme="majorHAnsi" w:cstheme="majorHAnsi"/>
          <w:sz w:val="22"/>
        </w:rPr>
        <w:t xml:space="preserve"> eleven</w:t>
      </w:r>
      <w:r w:rsidR="00807C2F" w:rsidRPr="00E363BA">
        <w:rPr>
          <w:rStyle w:val="LeiptekstiChar"/>
          <w:rFonts w:asciiTheme="majorHAnsi" w:hAnsiTheme="majorHAnsi" w:cstheme="majorHAnsi"/>
          <w:sz w:val="22"/>
        </w:rPr>
        <w:t xml:space="preserve"> under läsåret </w:t>
      </w:r>
      <w:r w:rsidRPr="00E363BA">
        <w:rPr>
          <w:rStyle w:val="LeiptekstiChar"/>
          <w:rFonts w:asciiTheme="majorHAnsi" w:hAnsiTheme="majorHAnsi" w:cstheme="majorHAnsi"/>
          <w:sz w:val="22"/>
        </w:rPr>
        <w:t xml:space="preserve">har uppnått målen för </w:t>
      </w:r>
      <w:r w:rsidR="00EC461E" w:rsidRPr="00E363BA">
        <w:rPr>
          <w:rStyle w:val="LeiptekstiChar"/>
          <w:rFonts w:asciiTheme="majorHAnsi" w:hAnsiTheme="majorHAnsi" w:cstheme="majorHAnsi"/>
          <w:sz w:val="22"/>
        </w:rPr>
        <w:t>läroämnena som ingår i elevens studieprogram</w:t>
      </w:r>
      <w:r w:rsidR="0042619E" w:rsidRPr="00E363BA">
        <w:rPr>
          <w:rStyle w:val="LeiptekstiChar"/>
          <w:rFonts w:asciiTheme="majorHAnsi" w:hAnsiTheme="majorHAnsi" w:cstheme="majorHAnsi"/>
          <w:sz w:val="22"/>
        </w:rPr>
        <w:t>.</w:t>
      </w:r>
    </w:p>
    <w:p w14:paraId="0DFF39AE" w14:textId="4FAD2705" w:rsidR="00F11495" w:rsidRPr="00E363BA" w:rsidRDefault="00DE1438" w:rsidP="00F11495">
      <w:pPr>
        <w:tabs>
          <w:tab w:val="left" w:pos="426"/>
          <w:tab w:val="left" w:pos="3093"/>
        </w:tabs>
      </w:pPr>
      <w:r w:rsidRPr="00E363BA">
        <w:t>T</w:t>
      </w:r>
      <w:r w:rsidR="00F11495" w:rsidRPr="00E363BA">
        <w:t xml:space="preserve">immarna </w:t>
      </w:r>
      <w:r w:rsidRPr="00E363BA">
        <w:t xml:space="preserve">valfria </w:t>
      </w:r>
      <w:r w:rsidR="00F11495" w:rsidRPr="00E363BA">
        <w:t xml:space="preserve">konst- och färdighetsämnen är en del av </w:t>
      </w:r>
      <w:r w:rsidR="008D4B93" w:rsidRPr="00E363BA">
        <w:t xml:space="preserve">den undervisning som ska ges i </w:t>
      </w:r>
      <w:proofErr w:type="gramStart"/>
      <w:r w:rsidR="008D4B93" w:rsidRPr="00E363BA">
        <w:t>de  gemensamma</w:t>
      </w:r>
      <w:proofErr w:type="gramEnd"/>
      <w:r w:rsidR="008D4B93" w:rsidRPr="00E363BA">
        <w:t xml:space="preserve"> </w:t>
      </w:r>
      <w:r w:rsidR="00F11495" w:rsidRPr="00E363BA">
        <w:t>lärokurserna i</w:t>
      </w:r>
      <w:r w:rsidR="008D4B93" w:rsidRPr="00E363BA">
        <w:t xml:space="preserve"> </w:t>
      </w:r>
      <w:r w:rsidR="00F11495" w:rsidRPr="00E363BA">
        <w:t xml:space="preserve">konst- och färdighetsämnen. Det innebär att eleven får ett </w:t>
      </w:r>
      <w:r w:rsidR="00264AF3" w:rsidRPr="00E363BA">
        <w:t xml:space="preserve">verbalt omdöme eller ett </w:t>
      </w:r>
      <w:r w:rsidR="00F11495" w:rsidRPr="00E363BA">
        <w:t xml:space="preserve">vitsord för varje konst- och färdighetsämne i alla årskurser som eleven </w:t>
      </w:r>
      <w:r w:rsidR="008D4B93" w:rsidRPr="00E363BA">
        <w:t>studerar</w:t>
      </w:r>
      <w:r w:rsidR="00F11495" w:rsidRPr="00E363BA">
        <w:t xml:space="preserve"> ämnena. I betygen ges ing</w:t>
      </w:r>
      <w:r w:rsidR="00A74409" w:rsidRPr="00E363BA">
        <w:t>et</w:t>
      </w:r>
      <w:r w:rsidR="00F11495" w:rsidRPr="00E363BA">
        <w:t xml:space="preserve"> separat </w:t>
      </w:r>
      <w:r w:rsidR="008D4B93" w:rsidRPr="00E363BA">
        <w:t>verbal</w:t>
      </w:r>
      <w:r w:rsidR="00A74409" w:rsidRPr="00E363BA">
        <w:t>t</w:t>
      </w:r>
      <w:r w:rsidR="008D4B93" w:rsidRPr="00E363BA">
        <w:t xml:space="preserve"> </w:t>
      </w:r>
      <w:r w:rsidR="00F11495" w:rsidRPr="00E363BA">
        <w:t xml:space="preserve">omdöme </w:t>
      </w:r>
      <w:r w:rsidR="008D4B93" w:rsidRPr="00E363BA">
        <w:t>eller vitsord över</w:t>
      </w:r>
      <w:r w:rsidR="00F11495" w:rsidRPr="00E363BA">
        <w:t xml:space="preserve"> timmarna valfria konst- och färdighetsämnen som eleven erbjudits och avlagt.  </w:t>
      </w:r>
    </w:p>
    <w:p w14:paraId="09298C19" w14:textId="3E7269C5" w:rsidR="008E1E89" w:rsidRPr="00E363BA" w:rsidRDefault="00730097" w:rsidP="008E1E89">
      <w:pPr>
        <w:pStyle w:val="Leipteksti"/>
        <w:spacing w:before="100" w:beforeAutospacing="1" w:after="100" w:afterAutospacing="1" w:line="276" w:lineRule="auto"/>
        <w:jc w:val="both"/>
      </w:pPr>
      <w:bookmarkStart w:id="21" w:name="_Toc19256288"/>
      <w:r w:rsidRPr="00E363BA">
        <w:rPr>
          <w:rFonts w:asciiTheme="majorHAnsi" w:hAnsiTheme="majorHAnsi" w:cstheme="majorHAnsi"/>
          <w:sz w:val="22"/>
        </w:rPr>
        <w:t xml:space="preserve">Målen och innehållen för läroämnena i mångvetenskapliga </w:t>
      </w:r>
      <w:proofErr w:type="spellStart"/>
      <w:r w:rsidRPr="00E363BA">
        <w:rPr>
          <w:rFonts w:asciiTheme="majorHAnsi" w:hAnsiTheme="majorHAnsi" w:cstheme="majorHAnsi"/>
          <w:sz w:val="22"/>
        </w:rPr>
        <w:t>lärområden</w:t>
      </w:r>
      <w:proofErr w:type="spellEnd"/>
      <w:r w:rsidRPr="00E363BA">
        <w:rPr>
          <w:rFonts w:asciiTheme="majorHAnsi" w:hAnsiTheme="majorHAnsi" w:cstheme="majorHAnsi"/>
          <w:sz w:val="22"/>
        </w:rPr>
        <w:t xml:space="preserve"> och </w:t>
      </w:r>
      <w:r w:rsidR="00BA7CE2" w:rsidRPr="00E363BA">
        <w:rPr>
          <w:rFonts w:asciiTheme="majorHAnsi" w:hAnsiTheme="majorHAnsi" w:cstheme="majorHAnsi"/>
          <w:sz w:val="22"/>
        </w:rPr>
        <w:t xml:space="preserve">de </w:t>
      </w:r>
      <w:r w:rsidRPr="00E363BA">
        <w:rPr>
          <w:rFonts w:asciiTheme="majorHAnsi" w:hAnsiTheme="majorHAnsi" w:cstheme="majorHAnsi"/>
          <w:sz w:val="22"/>
        </w:rPr>
        <w:t xml:space="preserve">prov på kunnande som visats i samband med </w:t>
      </w:r>
      <w:r w:rsidR="00EC461E" w:rsidRPr="00E363BA">
        <w:rPr>
          <w:rFonts w:asciiTheme="majorHAnsi" w:hAnsiTheme="majorHAnsi" w:cstheme="majorHAnsi"/>
          <w:sz w:val="22"/>
        </w:rPr>
        <w:t xml:space="preserve">studier i </w:t>
      </w:r>
      <w:r w:rsidRPr="00E363BA">
        <w:rPr>
          <w:rFonts w:asciiTheme="majorHAnsi" w:hAnsiTheme="majorHAnsi" w:cstheme="majorHAnsi"/>
          <w:sz w:val="22"/>
        </w:rPr>
        <w:t xml:space="preserve">mångvetenskapliga </w:t>
      </w:r>
      <w:proofErr w:type="spellStart"/>
      <w:r w:rsidRPr="00E363BA">
        <w:rPr>
          <w:rFonts w:asciiTheme="majorHAnsi" w:hAnsiTheme="majorHAnsi" w:cstheme="majorHAnsi"/>
          <w:sz w:val="22"/>
        </w:rPr>
        <w:t>lärområden</w:t>
      </w:r>
      <w:proofErr w:type="spellEnd"/>
      <w:r w:rsidRPr="00E363BA">
        <w:rPr>
          <w:rFonts w:asciiTheme="majorHAnsi" w:hAnsiTheme="majorHAnsi" w:cstheme="majorHAnsi"/>
          <w:sz w:val="22"/>
        </w:rPr>
        <w:t xml:space="preserve"> </w:t>
      </w:r>
      <w:r w:rsidR="00FF2649" w:rsidRPr="00E363BA">
        <w:rPr>
          <w:rFonts w:asciiTheme="majorHAnsi" w:hAnsiTheme="majorHAnsi" w:cstheme="majorHAnsi"/>
          <w:sz w:val="22"/>
        </w:rPr>
        <w:t xml:space="preserve">ska </w:t>
      </w:r>
      <w:r w:rsidR="00C922AA" w:rsidRPr="00E363BA">
        <w:rPr>
          <w:rFonts w:asciiTheme="majorHAnsi" w:hAnsiTheme="majorHAnsi" w:cstheme="majorHAnsi"/>
          <w:sz w:val="22"/>
        </w:rPr>
        <w:t>beaktas</w:t>
      </w:r>
      <w:r w:rsidRPr="00E363BA">
        <w:rPr>
          <w:rFonts w:asciiTheme="majorHAnsi" w:hAnsiTheme="majorHAnsi" w:cstheme="majorHAnsi"/>
          <w:sz w:val="22"/>
        </w:rPr>
        <w:t xml:space="preserve"> </w:t>
      </w:r>
      <w:r w:rsidR="00FF2649" w:rsidRPr="00E363BA">
        <w:rPr>
          <w:rFonts w:asciiTheme="majorHAnsi" w:hAnsiTheme="majorHAnsi" w:cstheme="majorHAnsi"/>
          <w:sz w:val="22"/>
        </w:rPr>
        <w:t>då man bildar vitsord i respektive</w:t>
      </w:r>
      <w:r w:rsidRPr="00E363BA">
        <w:rPr>
          <w:rFonts w:asciiTheme="majorHAnsi" w:hAnsiTheme="majorHAnsi" w:cstheme="majorHAnsi"/>
          <w:sz w:val="22"/>
        </w:rPr>
        <w:t xml:space="preserve"> läroämne.</w:t>
      </w:r>
      <w:bookmarkEnd w:id="21"/>
      <w:r w:rsidR="00307540" w:rsidRPr="00E363BA">
        <w:rPr>
          <w:rFonts w:asciiTheme="majorHAnsi" w:hAnsiTheme="majorHAnsi" w:cstheme="majorHAnsi"/>
          <w:sz w:val="22"/>
        </w:rPr>
        <w:t xml:space="preserve"> </w:t>
      </w:r>
      <w:r w:rsidR="00EC0C26" w:rsidRPr="00E363BA">
        <w:rPr>
          <w:rFonts w:asciiTheme="majorHAnsi" w:hAnsiTheme="majorHAnsi" w:cstheme="majorHAnsi"/>
          <w:sz w:val="22"/>
        </w:rPr>
        <w:t>B</w:t>
      </w:r>
      <w:r w:rsidR="00EF4E78" w:rsidRPr="00E363BA">
        <w:rPr>
          <w:rFonts w:asciiTheme="majorHAnsi" w:hAnsiTheme="majorHAnsi" w:cstheme="majorHAnsi"/>
          <w:sz w:val="22"/>
        </w:rPr>
        <w:t xml:space="preserve">edömningen i de enskilda läroämnena </w:t>
      </w:r>
      <w:r w:rsidR="00EC0C26" w:rsidRPr="00E363BA">
        <w:rPr>
          <w:rFonts w:asciiTheme="majorHAnsi" w:hAnsiTheme="majorHAnsi" w:cstheme="majorHAnsi"/>
          <w:sz w:val="22"/>
        </w:rPr>
        <w:t xml:space="preserve">ska </w:t>
      </w:r>
      <w:r w:rsidR="00EF4E78" w:rsidRPr="00E363BA">
        <w:rPr>
          <w:rFonts w:asciiTheme="majorHAnsi" w:hAnsiTheme="majorHAnsi" w:cstheme="majorHAnsi"/>
          <w:sz w:val="22"/>
        </w:rPr>
        <w:t>planeras och eleverna</w:t>
      </w:r>
      <w:r w:rsidR="00725733" w:rsidRPr="00E363BA">
        <w:rPr>
          <w:rFonts w:asciiTheme="majorHAnsi" w:hAnsiTheme="majorHAnsi" w:cstheme="majorHAnsi"/>
          <w:sz w:val="22"/>
        </w:rPr>
        <w:t xml:space="preserve"> ska</w:t>
      </w:r>
      <w:r w:rsidR="00EC0C26" w:rsidRPr="00E363BA">
        <w:rPr>
          <w:rFonts w:asciiTheme="majorHAnsi" w:hAnsiTheme="majorHAnsi" w:cstheme="majorHAnsi"/>
          <w:sz w:val="22"/>
        </w:rPr>
        <w:t xml:space="preserve"> </w:t>
      </w:r>
      <w:r w:rsidR="00732807" w:rsidRPr="00E363BA">
        <w:rPr>
          <w:rFonts w:asciiTheme="majorHAnsi" w:hAnsiTheme="majorHAnsi" w:cstheme="majorHAnsi"/>
          <w:sz w:val="22"/>
        </w:rPr>
        <w:t xml:space="preserve">känna till bedömningen </w:t>
      </w:r>
      <w:r w:rsidR="00EC0C26" w:rsidRPr="00E363BA">
        <w:rPr>
          <w:rFonts w:asciiTheme="majorHAnsi" w:hAnsiTheme="majorHAnsi" w:cstheme="majorHAnsi"/>
          <w:sz w:val="22"/>
        </w:rPr>
        <w:t xml:space="preserve">innan arbetet </w:t>
      </w:r>
      <w:r w:rsidR="00732807" w:rsidRPr="00E363BA">
        <w:rPr>
          <w:rFonts w:asciiTheme="majorHAnsi" w:hAnsiTheme="majorHAnsi" w:cstheme="majorHAnsi"/>
          <w:sz w:val="22"/>
        </w:rPr>
        <w:t>med</w:t>
      </w:r>
      <w:r w:rsidR="00EC0C26" w:rsidRPr="00E363BA">
        <w:rPr>
          <w:rFonts w:asciiTheme="majorHAnsi" w:hAnsiTheme="majorHAnsi" w:cstheme="majorHAnsi"/>
          <w:sz w:val="22"/>
        </w:rPr>
        <w:t xml:space="preserve"> ett </w:t>
      </w:r>
      <w:proofErr w:type="spellStart"/>
      <w:r w:rsidR="00EC0C26" w:rsidRPr="00E363BA">
        <w:rPr>
          <w:rFonts w:asciiTheme="majorHAnsi" w:hAnsiTheme="majorHAnsi" w:cstheme="majorHAnsi"/>
          <w:sz w:val="22"/>
        </w:rPr>
        <w:t>lärområde</w:t>
      </w:r>
      <w:proofErr w:type="spellEnd"/>
      <w:r w:rsidR="00EC0C26" w:rsidRPr="00E363BA">
        <w:rPr>
          <w:rFonts w:asciiTheme="majorHAnsi" w:hAnsiTheme="majorHAnsi" w:cstheme="majorHAnsi"/>
          <w:sz w:val="22"/>
        </w:rPr>
        <w:t xml:space="preserve"> påbörjas</w:t>
      </w:r>
      <w:r w:rsidR="00EF4E78" w:rsidRPr="00E363BA">
        <w:rPr>
          <w:rFonts w:asciiTheme="majorHAnsi" w:hAnsiTheme="majorHAnsi" w:cstheme="majorHAnsi"/>
          <w:sz w:val="22"/>
        </w:rPr>
        <w:t xml:space="preserve">. </w:t>
      </w:r>
      <w:r w:rsidR="00BB01CD" w:rsidRPr="00E363BA">
        <w:rPr>
          <w:rFonts w:asciiTheme="majorHAnsi" w:hAnsiTheme="majorHAnsi" w:cstheme="majorHAnsi"/>
          <w:sz w:val="22"/>
        </w:rPr>
        <w:t xml:space="preserve">För mångvetenskapliga </w:t>
      </w:r>
      <w:proofErr w:type="spellStart"/>
      <w:r w:rsidR="00BB01CD" w:rsidRPr="00E363BA">
        <w:rPr>
          <w:rFonts w:asciiTheme="majorHAnsi" w:hAnsiTheme="majorHAnsi" w:cstheme="majorHAnsi"/>
          <w:sz w:val="22"/>
        </w:rPr>
        <w:t>lärområden</w:t>
      </w:r>
      <w:proofErr w:type="spellEnd"/>
      <w:r w:rsidR="00BB01CD" w:rsidRPr="00E363BA">
        <w:rPr>
          <w:rFonts w:asciiTheme="majorHAnsi" w:hAnsiTheme="majorHAnsi" w:cstheme="majorHAnsi"/>
          <w:sz w:val="22"/>
        </w:rPr>
        <w:t xml:space="preserve"> ges ing</w:t>
      </w:r>
      <w:r w:rsidR="00732807" w:rsidRPr="00E363BA">
        <w:rPr>
          <w:rFonts w:asciiTheme="majorHAnsi" w:hAnsiTheme="majorHAnsi" w:cstheme="majorHAnsi"/>
          <w:sz w:val="22"/>
        </w:rPr>
        <w:t>a</w:t>
      </w:r>
      <w:r w:rsidR="00BB01CD" w:rsidRPr="00E363BA">
        <w:rPr>
          <w:rFonts w:asciiTheme="majorHAnsi" w:hAnsiTheme="majorHAnsi" w:cstheme="majorHAnsi"/>
          <w:sz w:val="22"/>
        </w:rPr>
        <w:t xml:space="preserve"> separat</w:t>
      </w:r>
      <w:r w:rsidR="00732807" w:rsidRPr="00E363BA">
        <w:rPr>
          <w:rFonts w:asciiTheme="majorHAnsi" w:hAnsiTheme="majorHAnsi" w:cstheme="majorHAnsi"/>
          <w:sz w:val="22"/>
        </w:rPr>
        <w:t xml:space="preserve">a verbala omdömen eller </w:t>
      </w:r>
      <w:r w:rsidR="00BB01CD" w:rsidRPr="00E363BA">
        <w:rPr>
          <w:rFonts w:asciiTheme="majorHAnsi" w:hAnsiTheme="majorHAnsi" w:cstheme="majorHAnsi"/>
          <w:sz w:val="22"/>
        </w:rPr>
        <w:t>vitsord.</w:t>
      </w:r>
    </w:p>
    <w:p w14:paraId="21A61905" w14:textId="303587CD" w:rsidR="004A630C" w:rsidRPr="00E363BA" w:rsidRDefault="003C7DE4" w:rsidP="003C7DE4">
      <w:pPr>
        <w:pStyle w:val="NormaaliWWW"/>
        <w:spacing w:line="276" w:lineRule="auto"/>
        <w:jc w:val="both"/>
        <w:rPr>
          <w:rFonts w:asciiTheme="majorHAnsi" w:hAnsiTheme="majorHAnsi"/>
          <w:color w:val="000000"/>
          <w:sz w:val="22"/>
          <w:szCs w:val="22"/>
        </w:rPr>
      </w:pPr>
      <w:r w:rsidRPr="00E363BA">
        <w:rPr>
          <w:rFonts w:asciiTheme="majorHAnsi" w:hAnsiTheme="majorHAnsi"/>
          <w:color w:val="000000"/>
          <w:sz w:val="22"/>
          <w:szCs w:val="22"/>
        </w:rPr>
        <w:t xml:space="preserve">De valfria ämnen som bildar en enhetlig lärokurs som omfattar minst två årsveckotimmar ska bedömas med siffror. Lärokurser i valfria ämnen som omfattar mindre än två </w:t>
      </w:r>
      <w:proofErr w:type="gramStart"/>
      <w:r w:rsidRPr="00E363BA">
        <w:rPr>
          <w:rFonts w:asciiTheme="majorHAnsi" w:hAnsiTheme="majorHAnsi"/>
          <w:color w:val="000000"/>
          <w:sz w:val="22"/>
          <w:szCs w:val="22"/>
        </w:rPr>
        <w:t>årsveckotimmar  och</w:t>
      </w:r>
      <w:proofErr w:type="gramEnd"/>
      <w:r w:rsidRPr="00E363BA">
        <w:rPr>
          <w:rFonts w:asciiTheme="majorHAnsi" w:hAnsiTheme="majorHAnsi"/>
          <w:color w:val="000000"/>
          <w:sz w:val="22"/>
          <w:szCs w:val="22"/>
        </w:rPr>
        <w:t xml:space="preserve"> helheter bestående av sådana lärokurser </w:t>
      </w:r>
      <w:r w:rsidR="004C073E" w:rsidRPr="00E363BA">
        <w:rPr>
          <w:rFonts w:asciiTheme="majorHAnsi" w:hAnsiTheme="majorHAnsi"/>
          <w:color w:val="000000"/>
          <w:sz w:val="22"/>
          <w:szCs w:val="22"/>
        </w:rPr>
        <w:t xml:space="preserve">ska </w:t>
      </w:r>
      <w:r w:rsidRPr="00E363BA">
        <w:rPr>
          <w:rFonts w:asciiTheme="majorHAnsi" w:hAnsiTheme="majorHAnsi"/>
          <w:color w:val="000000"/>
          <w:sz w:val="22"/>
          <w:szCs w:val="22"/>
        </w:rPr>
        <w:t>bedöm</w:t>
      </w:r>
      <w:r w:rsidR="004C073E" w:rsidRPr="00E363BA">
        <w:rPr>
          <w:rFonts w:asciiTheme="majorHAnsi" w:hAnsiTheme="majorHAnsi"/>
          <w:color w:val="000000"/>
          <w:sz w:val="22"/>
          <w:szCs w:val="22"/>
        </w:rPr>
        <w:t>a</w:t>
      </w:r>
      <w:r w:rsidRPr="00E363BA">
        <w:rPr>
          <w:rFonts w:asciiTheme="majorHAnsi" w:hAnsiTheme="majorHAnsi"/>
          <w:color w:val="000000"/>
          <w:sz w:val="22"/>
          <w:szCs w:val="22"/>
        </w:rPr>
        <w:t xml:space="preserve">s verbalt med anteckningen ”godkänd”. </w:t>
      </w:r>
    </w:p>
    <w:p w14:paraId="3B92575C" w14:textId="2BB3FE6C" w:rsidR="003C7DE4" w:rsidRPr="00E363BA" w:rsidRDefault="003C7DE4" w:rsidP="003C7DE4">
      <w:pPr>
        <w:jc w:val="both"/>
      </w:pPr>
      <w:r w:rsidRPr="00E363BA">
        <w:lastRenderedPageBreak/>
        <w:t xml:space="preserve">I årskurserna 1–3 </w:t>
      </w:r>
      <w:r w:rsidR="00264AF3" w:rsidRPr="00E363BA">
        <w:t>ska</w:t>
      </w:r>
      <w:r w:rsidRPr="00E363BA">
        <w:t xml:space="preserve"> de valfria ämnena som motsvarar timfördelningen i den grundläggande utbildningen </w:t>
      </w:r>
      <w:r w:rsidR="00264AF3" w:rsidRPr="00E363BA">
        <w:t xml:space="preserve">bedömas </w:t>
      </w:r>
      <w:r w:rsidRPr="00E363BA">
        <w:t>antingen verbalt eller med</w:t>
      </w:r>
      <w:r w:rsidR="00264AF3" w:rsidRPr="00E363BA">
        <w:t xml:space="preserve"> </w:t>
      </w:r>
      <w:r w:rsidRPr="00E363BA">
        <w:t>siffr</w:t>
      </w:r>
      <w:r w:rsidR="00264AF3" w:rsidRPr="00E363BA">
        <w:t>or</w:t>
      </w:r>
      <w:r w:rsidRPr="00E363BA">
        <w:t xml:space="preserve"> i enlighet med utbildningsanordnarens beslut. I årskurserna 4–9 ska siffervitsord ges för de valfria ämnen som omfattar minst två årsveckotimmar. </w:t>
      </w:r>
    </w:p>
    <w:p w14:paraId="611172DC" w14:textId="6F503939" w:rsidR="00F63C5B" w:rsidRPr="00E363BA" w:rsidRDefault="00F666BE" w:rsidP="00730097">
      <w:pPr>
        <w:pStyle w:val="Otsikko3"/>
        <w:rPr>
          <w:b w:val="0"/>
          <w:color w:val="auto"/>
        </w:rPr>
      </w:pPr>
      <w:r w:rsidRPr="00E363BA">
        <w:br/>
      </w:r>
      <w:bookmarkStart w:id="22" w:name="_Toc32221578"/>
      <w:r w:rsidRPr="00E363BA">
        <w:t>6</w:t>
      </w:r>
      <w:r w:rsidR="00F3091D" w:rsidRPr="00E363BA">
        <w:t>.</w:t>
      </w:r>
      <w:r w:rsidR="00C225B9" w:rsidRPr="00E363BA">
        <w:t>8</w:t>
      </w:r>
      <w:r w:rsidR="00F3091D" w:rsidRPr="00E363BA">
        <w:t xml:space="preserve"> Slutbedömning i den grundläggande utbildningen</w:t>
      </w:r>
      <w:bookmarkEnd w:id="22"/>
    </w:p>
    <w:p w14:paraId="75703CF5" w14:textId="4A45DDDB" w:rsidR="00F63C5B" w:rsidRPr="00E363BA" w:rsidRDefault="007757F8" w:rsidP="00B87F75">
      <w:pPr>
        <w:spacing w:before="100" w:beforeAutospacing="1" w:after="100" w:afterAutospacing="1"/>
        <w:jc w:val="both"/>
      </w:pPr>
      <w:r w:rsidRPr="00E363BA">
        <w:t>S</w:t>
      </w:r>
      <w:r w:rsidR="00E60A78" w:rsidRPr="00E363BA">
        <w:t>yftet med s</w:t>
      </w:r>
      <w:r w:rsidRPr="00E363BA">
        <w:t xml:space="preserve">lutbedömningen är att definiera hur väl och i vilken </w:t>
      </w:r>
      <w:r w:rsidR="008754F7" w:rsidRPr="00E363BA">
        <w:t>mån</w:t>
      </w:r>
      <w:r w:rsidRPr="00E363BA">
        <w:t xml:space="preserve"> eleven </w:t>
      </w:r>
      <w:r w:rsidR="00705137" w:rsidRPr="00E363BA">
        <w:t>i slutet av den</w:t>
      </w:r>
      <w:r w:rsidRPr="00E363BA">
        <w:t xml:space="preserve"> grundläggande utbildningen har uppnått </w:t>
      </w:r>
      <w:r w:rsidR="00705137" w:rsidRPr="00E363BA">
        <w:t xml:space="preserve">de </w:t>
      </w:r>
      <w:r w:rsidRPr="00E363BA">
        <w:t xml:space="preserve">mål som ställts upp för </w:t>
      </w:r>
      <w:r w:rsidR="00A67E00" w:rsidRPr="00E363BA">
        <w:t>de olika</w:t>
      </w:r>
      <w:r w:rsidRPr="00E363BA">
        <w:t xml:space="preserve"> läroämne</w:t>
      </w:r>
      <w:r w:rsidR="00705137" w:rsidRPr="00E363BA">
        <w:t>n</w:t>
      </w:r>
      <w:r w:rsidR="00A67E00" w:rsidRPr="00E363BA">
        <w:t>a</w:t>
      </w:r>
      <w:r w:rsidRPr="00E363BA">
        <w:t xml:space="preserve"> i </w:t>
      </w:r>
      <w:r w:rsidR="008121B3" w:rsidRPr="00E363BA">
        <w:t>grunderna för läroplanen för den grundläggande utbildningen</w:t>
      </w:r>
      <w:r w:rsidRPr="00E363BA">
        <w:t>.</w:t>
      </w:r>
      <w:r w:rsidRPr="00E363BA">
        <w:rPr>
          <w:color w:val="FF0000"/>
        </w:rPr>
        <w:t xml:space="preserve"> </w:t>
      </w:r>
      <w:r w:rsidRPr="00E363BA">
        <w:t>Siffervitsordet eller det verbala omdömet</w:t>
      </w:r>
      <w:r w:rsidR="00307540" w:rsidRPr="00E363BA">
        <w:t xml:space="preserve"> </w:t>
      </w:r>
      <w:r w:rsidR="00B631FB" w:rsidRPr="00E363BA">
        <w:t xml:space="preserve">som ska ges i slutbedömningen </w:t>
      </w:r>
      <w:r w:rsidR="00E60A78" w:rsidRPr="00E363BA">
        <w:t xml:space="preserve">ska </w:t>
      </w:r>
      <w:r w:rsidR="00B631FB" w:rsidRPr="00E363BA">
        <w:t>beskriv</w:t>
      </w:r>
      <w:r w:rsidR="00E60A78" w:rsidRPr="00E363BA">
        <w:t>a</w:t>
      </w:r>
      <w:r w:rsidR="00B631FB" w:rsidRPr="00E363BA">
        <w:t xml:space="preserve"> elevens kunskapsnivå i relation till målen för lärokursen </w:t>
      </w:r>
      <w:r w:rsidRPr="00E363BA">
        <w:t xml:space="preserve">i läroämnet och kunskapskraven för slutbedömningen. Avgångsbetyget </w:t>
      </w:r>
      <w:r w:rsidR="00E60A78" w:rsidRPr="00E363BA">
        <w:t>ska</w:t>
      </w:r>
      <w:r w:rsidRPr="00E363BA">
        <w:t xml:space="preserve"> i slutet av den grundläggande utbildningen </w:t>
      </w:r>
      <w:r w:rsidR="00E60A78" w:rsidRPr="00E363BA">
        <w:t xml:space="preserve">ges </w:t>
      </w:r>
      <w:r w:rsidRPr="00E363BA">
        <w:t xml:space="preserve">åt en elev som har </w:t>
      </w:r>
      <w:r w:rsidR="00705137" w:rsidRPr="00E363BA">
        <w:t>uppnått</w:t>
      </w:r>
      <w:r w:rsidRPr="00E363BA">
        <w:t xml:space="preserve"> målen </w:t>
      </w:r>
      <w:r w:rsidR="00307540" w:rsidRPr="00E363BA">
        <w:t xml:space="preserve">för </w:t>
      </w:r>
      <w:r w:rsidR="00374AD3" w:rsidRPr="00E363BA">
        <w:t xml:space="preserve">hela </w:t>
      </w:r>
      <w:r w:rsidR="0089364B" w:rsidRPr="00E363BA">
        <w:t xml:space="preserve">den </w:t>
      </w:r>
      <w:r w:rsidRPr="00E363BA">
        <w:t>grundläggande utbildningen</w:t>
      </w:r>
      <w:r w:rsidR="00307540" w:rsidRPr="00E363BA">
        <w:t>s lärokurs</w:t>
      </w:r>
      <w:r w:rsidRPr="00E363BA">
        <w:t xml:space="preserve"> </w:t>
      </w:r>
      <w:r w:rsidR="009F46BF" w:rsidRPr="00E363BA">
        <w:t xml:space="preserve">på en nivå som motsvarar </w:t>
      </w:r>
      <w:r w:rsidR="003E158A" w:rsidRPr="00E363BA">
        <w:t xml:space="preserve">åtminstone </w:t>
      </w:r>
      <w:r w:rsidR="009F46BF" w:rsidRPr="00E363BA">
        <w:t xml:space="preserve">vitsordet 5. </w:t>
      </w:r>
    </w:p>
    <w:p w14:paraId="65BC8D6E" w14:textId="517EDE72" w:rsidR="00477F88" w:rsidRPr="00E363BA" w:rsidRDefault="00477F88" w:rsidP="00B87F75">
      <w:pPr>
        <w:spacing w:before="100" w:beforeAutospacing="1" w:after="100" w:afterAutospacing="1"/>
        <w:jc w:val="both"/>
      </w:pPr>
      <w:bookmarkStart w:id="23" w:name="_Hlk25313941"/>
      <w:r w:rsidRPr="00E363BA">
        <w:t xml:space="preserve">Slutbedömningen </w:t>
      </w:r>
      <w:r w:rsidR="00BF4842" w:rsidRPr="00E363BA">
        <w:t xml:space="preserve">ska </w:t>
      </w:r>
      <w:r w:rsidR="00F83EAE" w:rsidRPr="00E363BA">
        <w:t xml:space="preserve">genomföras </w:t>
      </w:r>
      <w:r w:rsidR="00374AD3" w:rsidRPr="00E363BA">
        <w:t>på basis av d</w:t>
      </w:r>
      <w:r w:rsidR="00791A16" w:rsidRPr="00E363BA">
        <w:t>et kunnande</w:t>
      </w:r>
      <w:r w:rsidR="00374AD3" w:rsidRPr="00E363BA">
        <w:t xml:space="preserve"> som eleven har visat i årskurserna 7–9 </w:t>
      </w:r>
      <w:r w:rsidR="00BF4842" w:rsidRPr="00E363BA">
        <w:t xml:space="preserve">i relation till målen för </w:t>
      </w:r>
      <w:r w:rsidR="001F1C4E" w:rsidRPr="00E363BA">
        <w:t xml:space="preserve">lärokursen i </w:t>
      </w:r>
      <w:r w:rsidR="00BF4842" w:rsidRPr="00E363BA">
        <w:t>läroämnet</w:t>
      </w:r>
      <w:r w:rsidR="00E60A78" w:rsidRPr="00E363BA">
        <w:t xml:space="preserve">, utgående från </w:t>
      </w:r>
      <w:r w:rsidR="00E60A78" w:rsidRPr="00E363BA">
        <w:rPr>
          <w:rStyle w:val="LeiptekstiChar"/>
          <w:rFonts w:asciiTheme="majorHAnsi" w:eastAsia="Calibri" w:hAnsiTheme="majorHAnsi" w:cstheme="majorHAnsi"/>
          <w:sz w:val="22"/>
        </w:rPr>
        <w:t xml:space="preserve">de kunskapskrav som </w:t>
      </w:r>
      <w:r w:rsidR="00374AD3" w:rsidRPr="00E363BA">
        <w:t>fastställts i grunderna för läroplanen för den grundläggande utbildningen</w:t>
      </w:r>
      <w:r w:rsidR="00BF4842" w:rsidRPr="00E363BA">
        <w:t>.</w:t>
      </w:r>
      <w:r w:rsidRPr="00E363BA">
        <w:t xml:space="preserve"> </w:t>
      </w:r>
    </w:p>
    <w:p w14:paraId="30F60E62" w14:textId="685F011B" w:rsidR="00F63C5B" w:rsidRPr="00E363BA" w:rsidRDefault="00F666BE" w:rsidP="0020368B">
      <w:pPr>
        <w:pStyle w:val="Otsikko4"/>
        <w:spacing w:before="0"/>
      </w:pPr>
      <w:bookmarkStart w:id="24" w:name="_Toc32221579"/>
      <w:bookmarkEnd w:id="23"/>
      <w:r w:rsidRPr="00E363BA">
        <w:t>6</w:t>
      </w:r>
      <w:r w:rsidR="00F3091D" w:rsidRPr="00E363BA">
        <w:t>.</w:t>
      </w:r>
      <w:r w:rsidR="00C225B9" w:rsidRPr="00E363BA">
        <w:t>8</w:t>
      </w:r>
      <w:r w:rsidR="00F3091D" w:rsidRPr="00E363BA">
        <w:t>.1 Bildandet av slutvitsord</w:t>
      </w:r>
      <w:bookmarkEnd w:id="24"/>
    </w:p>
    <w:p w14:paraId="1FBA5D2D" w14:textId="77777777" w:rsidR="0020368B" w:rsidRPr="00E363BA" w:rsidRDefault="0020368B" w:rsidP="0020368B">
      <w:pPr>
        <w:spacing w:after="0"/>
      </w:pPr>
    </w:p>
    <w:p w14:paraId="3442708A" w14:textId="1E480BE1" w:rsidR="004737BC" w:rsidRPr="00E363BA" w:rsidRDefault="00A67E00" w:rsidP="0020368B">
      <w:pPr>
        <w:tabs>
          <w:tab w:val="left" w:pos="426"/>
        </w:tabs>
        <w:jc w:val="both"/>
      </w:pPr>
      <w:bookmarkStart w:id="25" w:name="_4d34og8"/>
      <w:bookmarkEnd w:id="25"/>
      <w:r w:rsidRPr="00E363BA">
        <w:t>Bildandet av slutvitsord ska grunda sig på den kunskapsnivå som eleven visat i relation till målen för</w:t>
      </w:r>
      <w:r w:rsidR="0095631B" w:rsidRPr="00E363BA">
        <w:t xml:space="preserve"> lärokursen i</w:t>
      </w:r>
      <w:r w:rsidRPr="00E363BA">
        <w:t xml:space="preserve"> lärokursen och kunskapskraven för slutbedömningen. </w:t>
      </w:r>
      <w:r w:rsidR="005D770F" w:rsidRPr="00E363BA">
        <w:t xml:space="preserve">Då ett slutvitsord bildas ska man ta i beaktande alla mål som </w:t>
      </w:r>
      <w:r w:rsidR="008A3894" w:rsidRPr="00E363BA">
        <w:t>fastställts</w:t>
      </w:r>
      <w:r w:rsidR="00EA04C9" w:rsidRPr="00E363BA">
        <w:t xml:space="preserve"> i grunderna för läroplanen för den grundläggande utbildningen </w:t>
      </w:r>
      <w:r w:rsidR="005D770F" w:rsidRPr="00E363BA">
        <w:t>för lärokursen i läroämnet och de därtill hörande kunskapskraven för slutbedömningen</w:t>
      </w:r>
      <w:r w:rsidR="0067420B" w:rsidRPr="00E363BA">
        <w:t>,</w:t>
      </w:r>
      <w:r w:rsidR="00367090" w:rsidRPr="00E363BA">
        <w:t xml:space="preserve"> </w:t>
      </w:r>
      <w:r w:rsidR="0067420B" w:rsidRPr="00E363BA">
        <w:t xml:space="preserve">oberoende av </w:t>
      </w:r>
      <w:r w:rsidRPr="00E363BA">
        <w:t xml:space="preserve">för </w:t>
      </w:r>
      <w:r w:rsidR="0067420B" w:rsidRPr="00E363BA">
        <w:t>vilken årskurs</w:t>
      </w:r>
      <w:r w:rsidRPr="00E363BA">
        <w:t xml:space="preserve"> </w:t>
      </w:r>
      <w:r w:rsidR="0067420B" w:rsidRPr="00E363BA">
        <w:t xml:space="preserve">7, 8 eller 9 </w:t>
      </w:r>
      <w:r w:rsidRPr="00E363BA">
        <w:t>enskilda</w:t>
      </w:r>
      <w:r w:rsidR="0067420B" w:rsidRPr="00E363BA">
        <w:t xml:space="preserve"> mål har ställts upp i den lokala läroplanen. </w:t>
      </w:r>
      <w:r w:rsidR="0095631B" w:rsidRPr="00E363BA">
        <w:t>Bedömningen av d</w:t>
      </w:r>
      <w:r w:rsidR="004737BC" w:rsidRPr="00E363BA">
        <w:t>e mål</w:t>
      </w:r>
      <w:r w:rsidRPr="00E363BA">
        <w:t xml:space="preserve"> för läroämnen</w:t>
      </w:r>
      <w:r w:rsidR="004737BC" w:rsidRPr="00E363BA">
        <w:t xml:space="preserve"> </w:t>
      </w:r>
      <w:r w:rsidR="008A3894" w:rsidRPr="00E363BA">
        <w:t>i</w:t>
      </w:r>
      <w:r w:rsidR="004737BC" w:rsidRPr="00E363BA">
        <w:t xml:space="preserve"> vilka eleven </w:t>
      </w:r>
      <w:r w:rsidR="00A24FE6" w:rsidRPr="00E363BA">
        <w:t>visat sitt kunnande</w:t>
      </w:r>
      <w:r w:rsidR="004737BC" w:rsidRPr="00E363BA">
        <w:t xml:space="preserve"> i årskurserna 7 och 8 ska beaktas </w:t>
      </w:r>
      <w:r w:rsidR="00BF3511" w:rsidRPr="00E363BA">
        <w:t>då</w:t>
      </w:r>
      <w:r w:rsidR="004737BC" w:rsidRPr="00E363BA">
        <w:t xml:space="preserve"> slutbedömningen</w:t>
      </w:r>
      <w:r w:rsidR="00BF3511" w:rsidRPr="00E363BA">
        <w:t xml:space="preserve"> genomförs</w:t>
      </w:r>
      <w:r w:rsidR="004737BC" w:rsidRPr="00E363BA">
        <w:t xml:space="preserve">. </w:t>
      </w:r>
      <w:r w:rsidR="001C5310" w:rsidRPr="00E363BA">
        <w:t>Den nivå av kunnande som baserar sig på dessa mål ska bedömas utgående från kunskapskraven för slutbedömningen.</w:t>
      </w:r>
    </w:p>
    <w:p w14:paraId="117DB775" w14:textId="2874D645" w:rsidR="00472587" w:rsidRPr="00E363BA" w:rsidRDefault="001D4522" w:rsidP="00B87F75">
      <w:pPr>
        <w:tabs>
          <w:tab w:val="left" w:pos="426"/>
        </w:tabs>
        <w:jc w:val="both"/>
      </w:pPr>
      <w:r w:rsidRPr="00E363BA">
        <w:t xml:space="preserve">Slutvitsordet är en helhetsbedömning som </w:t>
      </w:r>
      <w:r w:rsidR="00DF2E96" w:rsidRPr="00E363BA">
        <w:t xml:space="preserve">ska </w:t>
      </w:r>
      <w:r w:rsidRPr="00E363BA">
        <w:t>bildas utgående från målen</w:t>
      </w:r>
      <w:r w:rsidR="00A24FE6" w:rsidRPr="00E363BA">
        <w:t xml:space="preserve"> och kunskapskraven</w:t>
      </w:r>
      <w:r w:rsidRPr="00E363BA">
        <w:t xml:space="preserve"> för läroämnet</w:t>
      </w:r>
      <w:r w:rsidR="00261DF4" w:rsidRPr="00E363BA">
        <w:t xml:space="preserve">. </w:t>
      </w:r>
      <w:r w:rsidR="00037ED0" w:rsidRPr="00E363BA">
        <w:t xml:space="preserve">Om en elev uppnår en bättre </w:t>
      </w:r>
      <w:r w:rsidR="00261DF4" w:rsidRPr="00E363BA">
        <w:t>kunskapsnivå</w:t>
      </w:r>
      <w:r w:rsidR="00037ED0" w:rsidRPr="00E363BA">
        <w:t xml:space="preserve"> i något mål kan det kompensera en underkänd eller svagare</w:t>
      </w:r>
      <w:r w:rsidR="00261DF4" w:rsidRPr="00E363BA">
        <w:t xml:space="preserve"> </w:t>
      </w:r>
      <w:r w:rsidR="00037ED0" w:rsidRPr="00E363BA">
        <w:t>prestation i något annat mål.</w:t>
      </w:r>
    </w:p>
    <w:p w14:paraId="4600C6E3" w14:textId="1F567FA8" w:rsidR="00884A16" w:rsidRPr="00E363BA" w:rsidRDefault="00884A16" w:rsidP="00B87F75">
      <w:pPr>
        <w:tabs>
          <w:tab w:val="left" w:pos="426"/>
        </w:tabs>
        <w:jc w:val="both"/>
      </w:pPr>
      <w:r w:rsidRPr="00E363BA">
        <w:t>Bedömningen av elevens arbete ska ingå i vitsorde</w:t>
      </w:r>
      <w:r w:rsidR="008A3894" w:rsidRPr="00E363BA">
        <w:t>t</w:t>
      </w:r>
      <w:r w:rsidRPr="00E363BA">
        <w:t xml:space="preserve"> som ges i </w:t>
      </w:r>
      <w:r w:rsidR="008A3894" w:rsidRPr="00E363BA">
        <w:t>ett l</w:t>
      </w:r>
      <w:r w:rsidRPr="00E363BA">
        <w:t>äroämne</w:t>
      </w:r>
      <w:r w:rsidR="008A3894" w:rsidRPr="00E363BA">
        <w:t xml:space="preserve"> </w:t>
      </w:r>
      <w:r w:rsidRPr="00E363BA">
        <w:t>i slutbedömningen.</w:t>
      </w:r>
    </w:p>
    <w:p w14:paraId="2436020B" w14:textId="05A124B2" w:rsidR="0049594E" w:rsidRPr="00E363BA" w:rsidRDefault="0049594E" w:rsidP="0049594E">
      <w:pPr>
        <w:pStyle w:val="Otsikko4"/>
      </w:pPr>
      <w:bookmarkStart w:id="26" w:name="_Toc32221580"/>
      <w:r w:rsidRPr="00E363BA">
        <w:t>6.</w:t>
      </w:r>
      <w:r w:rsidR="00C225B9" w:rsidRPr="00E363BA">
        <w:t>8</w:t>
      </w:r>
      <w:r w:rsidRPr="00E363BA">
        <w:t>.2 Slutbedömning</w:t>
      </w:r>
      <w:r w:rsidR="0002656A" w:rsidRPr="00E363BA">
        <w:t>en av</w:t>
      </w:r>
      <w:r w:rsidR="00367090" w:rsidRPr="00E363BA">
        <w:t xml:space="preserve"> en</w:t>
      </w:r>
      <w:r w:rsidR="0002656A" w:rsidRPr="00E363BA">
        <w:t xml:space="preserve"> elev som omfattas av särskilt stöd</w:t>
      </w:r>
      <w:bookmarkEnd w:id="26"/>
    </w:p>
    <w:p w14:paraId="46F92C7F" w14:textId="190B5A9B" w:rsidR="006D4E43" w:rsidRPr="00E363BA" w:rsidRDefault="006D4E43" w:rsidP="00B87F75">
      <w:pPr>
        <w:spacing w:before="240" w:after="120"/>
        <w:jc w:val="both"/>
        <w:rPr>
          <w:strike/>
        </w:rPr>
      </w:pPr>
      <w:r w:rsidRPr="00E363BA">
        <w:t xml:space="preserve">Om en elev som får särskilt stöd studerar ett läroämne enligt den allmänna lärokursen, </w:t>
      </w:r>
      <w:r w:rsidR="00A24FE6" w:rsidRPr="00E363BA">
        <w:t xml:space="preserve">ska hens prestationer </w:t>
      </w:r>
      <w:r w:rsidRPr="00E363BA">
        <w:t>bedöm</w:t>
      </w:r>
      <w:r w:rsidR="00A24FE6" w:rsidRPr="00E363BA">
        <w:t>a</w:t>
      </w:r>
      <w:r w:rsidRPr="00E363BA">
        <w:t xml:space="preserve">s i relation till målen för den allmänna lärokursen och </w:t>
      </w:r>
      <w:r w:rsidR="00A24FE6" w:rsidRPr="00E363BA">
        <w:t>utgående från</w:t>
      </w:r>
      <w:r w:rsidRPr="00E363BA">
        <w:t xml:space="preserve"> kunskapskraven för slutbedömningen. Om eleven studerar enligt en individualiserad lärokurs i ett eller flera läroämnen, </w:t>
      </w:r>
      <w:r w:rsidR="00A24FE6" w:rsidRPr="00E363BA">
        <w:t>ska</w:t>
      </w:r>
      <w:r w:rsidRPr="00E363BA">
        <w:t xml:space="preserve"> elevens prestationer i läroämnen</w:t>
      </w:r>
      <w:r w:rsidR="004F326A" w:rsidRPr="00E363BA">
        <w:t>a i fråga</w:t>
      </w:r>
      <w:r w:rsidR="00A24FE6" w:rsidRPr="00E363BA">
        <w:t xml:space="preserve"> bedömas</w:t>
      </w:r>
      <w:r w:rsidRPr="00E363BA">
        <w:t xml:space="preserve"> i relation till de individu</w:t>
      </w:r>
      <w:r w:rsidR="00726172" w:rsidRPr="00E363BA">
        <w:t>aliserade</w:t>
      </w:r>
      <w:r w:rsidRPr="00E363BA">
        <w:t xml:space="preserve"> mål och innehåll som fastställ</w:t>
      </w:r>
      <w:r w:rsidR="00862252" w:rsidRPr="00E363BA">
        <w:t>t</w:t>
      </w:r>
      <w:r w:rsidRPr="00E363BA">
        <w:t>s i elevens individuella plan för hur undervisningen ska ordnas</w:t>
      </w:r>
      <w:r w:rsidR="0089364B" w:rsidRPr="00E363BA">
        <w:t xml:space="preserve"> (IP)</w:t>
      </w:r>
      <w:r w:rsidR="00CB64B4" w:rsidRPr="00E363BA">
        <w:t xml:space="preserve">, inte i relation till kunskapskraven för slutbedömningen. </w:t>
      </w:r>
    </w:p>
    <w:p w14:paraId="602CEF6F" w14:textId="16DAA5CA" w:rsidR="00335C6B" w:rsidRPr="00E363BA" w:rsidRDefault="00CB64B4" w:rsidP="00B87F75">
      <w:pPr>
        <w:spacing w:before="240" w:after="120"/>
        <w:jc w:val="both"/>
      </w:pPr>
      <w:r w:rsidRPr="00E363BA">
        <w:t xml:space="preserve">Vid bedömningen av </w:t>
      </w:r>
      <w:r w:rsidR="00335C6B" w:rsidRPr="00E363BA">
        <w:t>läroämnen som studerats enligt individualiserad</w:t>
      </w:r>
      <w:r w:rsidR="00437B2C" w:rsidRPr="00E363BA">
        <w:t>e</w:t>
      </w:r>
      <w:r w:rsidR="00335C6B" w:rsidRPr="00E363BA">
        <w:t xml:space="preserve"> lärokurs</w:t>
      </w:r>
      <w:r w:rsidR="00437B2C" w:rsidRPr="00E363BA">
        <w:t>er</w:t>
      </w:r>
      <w:r w:rsidR="00335C6B" w:rsidRPr="00E363BA">
        <w:t xml:space="preserve"> kan verbal</w:t>
      </w:r>
      <w:r w:rsidR="00087D02">
        <w:t>t</w:t>
      </w:r>
      <w:r w:rsidR="00335C6B" w:rsidRPr="00E363BA">
        <w:t xml:space="preserve"> omdöme användas i</w:t>
      </w:r>
      <w:r w:rsidRPr="00E363BA">
        <w:t xml:space="preserve"> </w:t>
      </w:r>
      <w:r w:rsidR="00335C6B" w:rsidRPr="00E363BA">
        <w:t xml:space="preserve">stället för siffervitsord </w:t>
      </w:r>
      <w:r w:rsidRPr="00E363BA">
        <w:t>också</w:t>
      </w:r>
      <w:r w:rsidR="00335C6B" w:rsidRPr="00E363BA">
        <w:t xml:space="preserve"> vid slutbedömningen. Lärokursen </w:t>
      </w:r>
      <w:r w:rsidR="00437B2C" w:rsidRPr="00E363BA">
        <w:t xml:space="preserve">ska </w:t>
      </w:r>
      <w:r w:rsidR="00335C6B" w:rsidRPr="00E363BA">
        <w:t xml:space="preserve">individualiseras först då eleven trots det givna stödet inte verkar uppnå den kunskapsnivå som förutsätts för vitsordet 5. </w:t>
      </w:r>
    </w:p>
    <w:p w14:paraId="36EA535C" w14:textId="001F19FF" w:rsidR="00335C6B" w:rsidRPr="00E363BA" w:rsidRDefault="00335C6B" w:rsidP="00B87F75">
      <w:pPr>
        <w:spacing w:before="240" w:after="120"/>
        <w:jc w:val="both"/>
      </w:pPr>
      <w:r w:rsidRPr="00E363BA">
        <w:lastRenderedPageBreak/>
        <w:t>Slutbedömningen för en elev som omfattas av förlängd läroplikt grundar sig antingen på den grundläggande utbildningens allmänna lärokurser</w:t>
      </w:r>
      <w:r w:rsidR="00437B2C" w:rsidRPr="00E363BA">
        <w:t xml:space="preserve"> i läroämnen </w:t>
      </w:r>
      <w:r w:rsidRPr="00E363BA">
        <w:t xml:space="preserve">eller på individualiserade lärokurser, beroende på vad som </w:t>
      </w:r>
      <w:r w:rsidR="006C1AB6" w:rsidRPr="00E363BA">
        <w:t xml:space="preserve">bestämts </w:t>
      </w:r>
      <w:r w:rsidRPr="00E363BA">
        <w:t>i elevens beslut om särskilt stöd.</w:t>
      </w:r>
      <w:r w:rsidRPr="00E363BA">
        <w:rPr>
          <w:i/>
        </w:rPr>
        <w:t xml:space="preserve"> </w:t>
      </w:r>
      <w:r w:rsidRPr="00E363BA">
        <w:t>Om studierna för en elev som omfattas av förlängd läroplikt genomförs i form av studiehelheter, s</w:t>
      </w:r>
      <w:r w:rsidR="006D1A55" w:rsidRPr="00E363BA">
        <w:t>ka</w:t>
      </w:r>
      <w:r w:rsidRPr="00E363BA">
        <w:t xml:space="preserve"> bedömningen i betyget ändå </w:t>
      </w:r>
      <w:r w:rsidR="006D1A55" w:rsidRPr="00E363BA">
        <w:t xml:space="preserve">ges </w:t>
      </w:r>
      <w:r w:rsidRPr="00E363BA">
        <w:t>per läroämne.</w:t>
      </w:r>
    </w:p>
    <w:p w14:paraId="568CC8B0" w14:textId="56F655C9" w:rsidR="006D4E43" w:rsidRPr="00E363BA" w:rsidRDefault="00335C6B" w:rsidP="0020368B">
      <w:pPr>
        <w:spacing w:after="0"/>
        <w:jc w:val="both"/>
      </w:pPr>
      <w:r w:rsidRPr="00E363BA">
        <w:t xml:space="preserve">Om elevens studier har ordnats enligt verksamhetsområde, </w:t>
      </w:r>
      <w:r w:rsidR="006D1A55" w:rsidRPr="00E363BA">
        <w:t xml:space="preserve">ska </w:t>
      </w:r>
      <w:r w:rsidRPr="00E363BA">
        <w:t>slutbedömningen</w:t>
      </w:r>
      <w:r w:rsidR="006D1A55" w:rsidRPr="00E363BA">
        <w:t xml:space="preserve"> basera sig</w:t>
      </w:r>
      <w:r w:rsidRPr="00E363BA">
        <w:t xml:space="preserve"> på de mål som ställts</w:t>
      </w:r>
      <w:r w:rsidR="00CB64B4" w:rsidRPr="00E363BA">
        <w:t xml:space="preserve"> upp</w:t>
      </w:r>
      <w:r w:rsidRPr="00E363BA">
        <w:t xml:space="preserve"> i den individuella planen för hur undervisningen ska ordnas och </w:t>
      </w:r>
      <w:r w:rsidR="000E4A88" w:rsidRPr="00E363BA">
        <w:t xml:space="preserve">ett verbalt omdöme ska ges </w:t>
      </w:r>
      <w:r w:rsidRPr="00E363BA">
        <w:t xml:space="preserve">för </w:t>
      </w:r>
      <w:r w:rsidR="0020368B" w:rsidRPr="00E363BA">
        <w:t>varje</w:t>
      </w:r>
      <w:r w:rsidRPr="00E363BA">
        <w:t xml:space="preserve"> verksamhetsområde.</w:t>
      </w:r>
    </w:p>
    <w:p w14:paraId="71FBE0BA" w14:textId="4A8E37C7" w:rsidR="00777ACD" w:rsidRPr="00E363BA" w:rsidRDefault="00F666BE" w:rsidP="0020368B">
      <w:pPr>
        <w:pStyle w:val="Otsikko4"/>
        <w:spacing w:before="0"/>
      </w:pPr>
      <w:r w:rsidRPr="00E363BA">
        <w:br/>
      </w:r>
      <w:bookmarkStart w:id="27" w:name="_Toc32221581"/>
      <w:proofErr w:type="gramStart"/>
      <w:r w:rsidRPr="00E363BA">
        <w:t>6</w:t>
      </w:r>
      <w:r w:rsidR="00777ACD" w:rsidRPr="00E363BA">
        <w:t>.</w:t>
      </w:r>
      <w:r w:rsidR="003F2BF5" w:rsidRPr="00E363BA">
        <w:t>8.3</w:t>
      </w:r>
      <w:r w:rsidR="008F0A02" w:rsidRPr="00E363BA">
        <w:t xml:space="preserve"> </w:t>
      </w:r>
      <w:r w:rsidR="00777ACD" w:rsidRPr="00E363BA">
        <w:t xml:space="preserve"> </w:t>
      </w:r>
      <w:r w:rsidR="003F2BF5" w:rsidRPr="00E363BA">
        <w:t>Gemensamma</w:t>
      </w:r>
      <w:proofErr w:type="gramEnd"/>
      <w:r w:rsidR="003F2BF5" w:rsidRPr="00E363BA">
        <w:t xml:space="preserve"> l</w:t>
      </w:r>
      <w:r w:rsidR="00777ACD" w:rsidRPr="00E363BA">
        <w:t>äroämnen som</w:t>
      </w:r>
      <w:r w:rsidR="00230B80" w:rsidRPr="00E363BA">
        <w:t xml:space="preserve"> ska</w:t>
      </w:r>
      <w:r w:rsidR="00777ACD" w:rsidRPr="00E363BA">
        <w:t xml:space="preserve"> bedöm</w:t>
      </w:r>
      <w:r w:rsidR="00230B80" w:rsidRPr="00E363BA">
        <w:t>a</w:t>
      </w:r>
      <w:r w:rsidR="00777ACD" w:rsidRPr="00E363BA">
        <w:t>s i slutbedömningen</w:t>
      </w:r>
      <w:bookmarkEnd w:id="27"/>
    </w:p>
    <w:p w14:paraId="66E922C6" w14:textId="6827C1AD" w:rsidR="009203CC" w:rsidRPr="00E363BA" w:rsidRDefault="00F666BE" w:rsidP="0020368B">
      <w:pPr>
        <w:pBdr>
          <w:top w:val="nil"/>
          <w:left w:val="nil"/>
          <w:bottom w:val="nil"/>
          <w:right w:val="nil"/>
          <w:between w:val="nil"/>
        </w:pBdr>
        <w:spacing w:after="0"/>
        <w:jc w:val="both"/>
      </w:pPr>
      <w:r w:rsidRPr="00E363BA">
        <w:rPr>
          <w:color w:val="000000"/>
        </w:rPr>
        <w:br/>
      </w:r>
      <w:r w:rsidR="004B4F70" w:rsidRPr="00E363BA">
        <w:rPr>
          <w:color w:val="000000"/>
        </w:rPr>
        <w:t xml:space="preserve">I slutbedömningen i den grundläggande utbildningen </w:t>
      </w:r>
      <w:r w:rsidR="00230B80" w:rsidRPr="00E363BA">
        <w:rPr>
          <w:color w:val="000000"/>
        </w:rPr>
        <w:t>ska</w:t>
      </w:r>
      <w:r w:rsidR="004B4F70" w:rsidRPr="00E363BA">
        <w:rPr>
          <w:color w:val="000000"/>
        </w:rPr>
        <w:t xml:space="preserve"> följande </w:t>
      </w:r>
      <w:r w:rsidR="00367090" w:rsidRPr="00E363BA">
        <w:rPr>
          <w:color w:val="000000"/>
        </w:rPr>
        <w:t xml:space="preserve">gemensamma </w:t>
      </w:r>
      <w:r w:rsidR="004B4F70" w:rsidRPr="00E363BA">
        <w:rPr>
          <w:color w:val="000000"/>
        </w:rPr>
        <w:t xml:space="preserve">läroämnen </w:t>
      </w:r>
      <w:r w:rsidR="00230B80" w:rsidRPr="00E363BA">
        <w:rPr>
          <w:color w:val="000000"/>
        </w:rPr>
        <w:t xml:space="preserve">bedömas </w:t>
      </w:r>
      <w:r w:rsidR="004B4F70" w:rsidRPr="00E363BA">
        <w:rPr>
          <w:color w:val="000000"/>
        </w:rPr>
        <w:t>med siffror: modersmål och litteratur, det andra inhemska språket, främmande språk, matematik, fysik, kemi, biologi, geografi, hälsokunskap, religion eller livsåskådningskunskap, historia, samhällslära, musik, bildkonst, slöjd, gymnastik och huslig ekonomi.</w:t>
      </w:r>
      <w:r w:rsidR="00CA198C" w:rsidRPr="00E363BA">
        <w:rPr>
          <w:color w:val="000000"/>
        </w:rPr>
        <w:t xml:space="preserve"> </w:t>
      </w:r>
      <w:r w:rsidR="004B4F70" w:rsidRPr="00E363BA">
        <w:t xml:space="preserve">Kunskapskraven för slutbedömningen definierar vilken kunskapsnivå som krävs i </w:t>
      </w:r>
      <w:r w:rsidR="0020368B" w:rsidRPr="00E363BA">
        <w:t>respektive</w:t>
      </w:r>
      <w:r w:rsidR="004B4F70" w:rsidRPr="00E363BA">
        <w:t xml:space="preserve"> läroämne för siffervitsorden 5, 7, 8 och 9. </w:t>
      </w:r>
    </w:p>
    <w:p w14:paraId="18E7F2A7" w14:textId="77777777" w:rsidR="009203CC" w:rsidRPr="00E363BA" w:rsidRDefault="009203CC" w:rsidP="00B87F75">
      <w:pPr>
        <w:pBdr>
          <w:top w:val="nil"/>
          <w:left w:val="nil"/>
          <w:bottom w:val="nil"/>
          <w:right w:val="nil"/>
          <w:between w:val="nil"/>
        </w:pBdr>
        <w:spacing w:after="0"/>
        <w:jc w:val="both"/>
        <w:rPr>
          <w:color w:val="000000"/>
        </w:rPr>
      </w:pPr>
    </w:p>
    <w:p w14:paraId="1554B9A7" w14:textId="256FE7C5" w:rsidR="000A73B4" w:rsidRPr="00E363BA" w:rsidRDefault="004B4F70" w:rsidP="00B87F75">
      <w:pPr>
        <w:pBdr>
          <w:top w:val="nil"/>
          <w:left w:val="nil"/>
          <w:bottom w:val="nil"/>
          <w:right w:val="nil"/>
          <w:between w:val="nil"/>
        </w:pBdr>
        <w:spacing w:after="0"/>
        <w:jc w:val="both"/>
      </w:pPr>
      <w:r w:rsidRPr="00E363BA">
        <w:rPr>
          <w:color w:val="000000"/>
        </w:rPr>
        <w:t xml:space="preserve">I modersmål och litteratur kan eleven ha studerat enligt två </w:t>
      </w:r>
      <w:r w:rsidR="00393848" w:rsidRPr="00E363BA">
        <w:rPr>
          <w:color w:val="000000"/>
        </w:rPr>
        <w:t xml:space="preserve">olika för läroämnet fastställda </w:t>
      </w:r>
      <w:r w:rsidRPr="00E363BA">
        <w:rPr>
          <w:color w:val="000000"/>
        </w:rPr>
        <w:t>lärokurser</w:t>
      </w:r>
      <w:r w:rsidR="00393848" w:rsidRPr="00E363BA">
        <w:rPr>
          <w:color w:val="000000"/>
        </w:rPr>
        <w:t>.</w:t>
      </w:r>
      <w:r w:rsidR="00CA198C" w:rsidRPr="00E363BA">
        <w:rPr>
          <w:color w:val="000000"/>
        </w:rPr>
        <w:t xml:space="preserve"> </w:t>
      </w:r>
      <w:r w:rsidRPr="00E363BA">
        <w:rPr>
          <w:color w:val="000000"/>
        </w:rPr>
        <w:t xml:space="preserve">Då ska de båda lärokurserna </w:t>
      </w:r>
      <w:r w:rsidR="00393848" w:rsidRPr="00E363BA">
        <w:rPr>
          <w:color w:val="000000"/>
        </w:rPr>
        <w:t xml:space="preserve">som eleven har avlagt </w:t>
      </w:r>
      <w:r w:rsidRPr="00E363BA">
        <w:rPr>
          <w:color w:val="000000"/>
        </w:rPr>
        <w:t>i läroämnet modersmål och litteratur bedömas.</w:t>
      </w:r>
      <w:r w:rsidRPr="00E363BA">
        <w:t xml:space="preserve"> </w:t>
      </w:r>
    </w:p>
    <w:p w14:paraId="6E62EBFF" w14:textId="77777777" w:rsidR="009203CC" w:rsidRPr="00E363BA" w:rsidRDefault="009203CC" w:rsidP="00B87F75">
      <w:pPr>
        <w:pBdr>
          <w:top w:val="nil"/>
          <w:left w:val="nil"/>
          <w:bottom w:val="nil"/>
          <w:right w:val="nil"/>
          <w:between w:val="nil"/>
        </w:pBdr>
        <w:spacing w:after="0"/>
        <w:jc w:val="both"/>
        <w:rPr>
          <w:color w:val="000000"/>
        </w:rPr>
      </w:pPr>
    </w:p>
    <w:p w14:paraId="6404758B" w14:textId="15F342A5" w:rsidR="009203CC" w:rsidRPr="00E363BA" w:rsidRDefault="009203CC" w:rsidP="00B87F75">
      <w:pPr>
        <w:pBdr>
          <w:top w:val="nil"/>
          <w:left w:val="nil"/>
          <w:bottom w:val="nil"/>
          <w:right w:val="nil"/>
          <w:between w:val="nil"/>
        </w:pBdr>
        <w:spacing w:after="0"/>
        <w:jc w:val="both"/>
        <w:rPr>
          <w:color w:val="000000"/>
        </w:rPr>
      </w:pPr>
      <w:r w:rsidRPr="00E363BA">
        <w:rPr>
          <w:color w:val="000000"/>
        </w:rPr>
        <w:t>Om eleven har bytt lärokurs i modersmål och litteratur, det andra inhemska språket eller främmande språk, är det den lärokurs som eleven senast har studerat som</w:t>
      </w:r>
      <w:r w:rsidR="00230B80" w:rsidRPr="00E363BA">
        <w:rPr>
          <w:color w:val="000000"/>
        </w:rPr>
        <w:t xml:space="preserve"> ska</w:t>
      </w:r>
      <w:r w:rsidRPr="00E363BA">
        <w:rPr>
          <w:color w:val="000000"/>
        </w:rPr>
        <w:t xml:space="preserve"> bedöm</w:t>
      </w:r>
      <w:r w:rsidR="00230B80" w:rsidRPr="00E363BA">
        <w:rPr>
          <w:color w:val="000000"/>
        </w:rPr>
        <w:t>a</w:t>
      </w:r>
      <w:r w:rsidRPr="00E363BA">
        <w:rPr>
          <w:color w:val="000000"/>
        </w:rPr>
        <w:t>s i slutbedömningen. Samma sak gäller om eleven har bytt från ett åskådningsämne till ett annat eller från en lärokurs i ett åskådningsämne till en annan.</w:t>
      </w:r>
    </w:p>
    <w:p w14:paraId="1A1E4285" w14:textId="77777777" w:rsidR="006F4EE1" w:rsidRPr="00E363BA" w:rsidRDefault="006F4EE1" w:rsidP="00B87F75">
      <w:pPr>
        <w:pBdr>
          <w:top w:val="nil"/>
          <w:left w:val="nil"/>
          <w:bottom w:val="nil"/>
          <w:right w:val="nil"/>
          <w:between w:val="nil"/>
        </w:pBdr>
        <w:spacing w:after="0"/>
        <w:jc w:val="both"/>
        <w:rPr>
          <w:color w:val="000000"/>
        </w:rPr>
      </w:pPr>
    </w:p>
    <w:p w14:paraId="7EC0068E" w14:textId="16059C68" w:rsidR="004F326A" w:rsidRPr="00E363BA" w:rsidRDefault="004F326A" w:rsidP="00F666BE">
      <w:pPr>
        <w:pBdr>
          <w:top w:val="nil"/>
          <w:left w:val="nil"/>
          <w:bottom w:val="nil"/>
          <w:right w:val="nil"/>
          <w:between w:val="nil"/>
        </w:pBdr>
        <w:spacing w:after="0"/>
        <w:jc w:val="both"/>
        <w:rPr>
          <w:color w:val="FF0000"/>
        </w:rPr>
      </w:pPr>
      <w:r w:rsidRPr="00E363BA">
        <w:rPr>
          <w:color w:val="000000"/>
        </w:rPr>
        <w:t xml:space="preserve">Om </w:t>
      </w:r>
      <w:r w:rsidR="00CA198C" w:rsidRPr="00E363BA">
        <w:rPr>
          <w:color w:val="000000"/>
        </w:rPr>
        <w:t>en elev</w:t>
      </w:r>
      <w:r w:rsidR="006F4EE1" w:rsidRPr="00E363BA">
        <w:rPr>
          <w:color w:val="000000"/>
        </w:rPr>
        <w:t xml:space="preserve"> </w:t>
      </w:r>
      <w:r w:rsidR="00315E43" w:rsidRPr="00E363BA">
        <w:rPr>
          <w:color w:val="000000"/>
        </w:rPr>
        <w:t>i enlighet med ett beslut som avses i 18 § i lagen om grundläggande utbildning</w:t>
      </w:r>
      <w:r w:rsidR="00315E43" w:rsidRPr="00E363BA">
        <w:rPr>
          <w:rStyle w:val="Alaviitteenviite"/>
          <w:color w:val="000000"/>
        </w:rPr>
        <w:footnoteReference w:id="16"/>
      </w:r>
      <w:r w:rsidR="00315E43" w:rsidRPr="00E363BA">
        <w:rPr>
          <w:color w:val="000000"/>
        </w:rPr>
        <w:t xml:space="preserve"> </w:t>
      </w:r>
      <w:r w:rsidR="006F4EE1" w:rsidRPr="00E363BA">
        <w:rPr>
          <w:color w:val="000000"/>
        </w:rPr>
        <w:t xml:space="preserve">är </w:t>
      </w:r>
      <w:r w:rsidR="00315E43" w:rsidRPr="00E363BA">
        <w:rPr>
          <w:color w:val="000000"/>
        </w:rPr>
        <w:t xml:space="preserve">helt </w:t>
      </w:r>
      <w:r w:rsidR="006F4EE1" w:rsidRPr="00E363BA">
        <w:rPr>
          <w:color w:val="000000"/>
        </w:rPr>
        <w:t xml:space="preserve">befriad från studier i ett läroämne inom den grundläggande utbildningens lärokurs </w:t>
      </w:r>
      <w:r w:rsidR="00315E43" w:rsidRPr="00E363BA">
        <w:rPr>
          <w:color w:val="000000"/>
        </w:rPr>
        <w:t xml:space="preserve">ska </w:t>
      </w:r>
      <w:r w:rsidR="006F4EE1" w:rsidRPr="00E363BA">
        <w:rPr>
          <w:color w:val="000000"/>
        </w:rPr>
        <w:t>läroämnet i fråga</w:t>
      </w:r>
      <w:r w:rsidR="00315E43" w:rsidRPr="00E363BA">
        <w:rPr>
          <w:color w:val="000000"/>
        </w:rPr>
        <w:t xml:space="preserve"> inte</w:t>
      </w:r>
      <w:r w:rsidR="006F4EE1" w:rsidRPr="00E363BA">
        <w:rPr>
          <w:color w:val="000000"/>
        </w:rPr>
        <w:t xml:space="preserve"> bedöm</w:t>
      </w:r>
      <w:r w:rsidR="00315E43" w:rsidRPr="00E363BA">
        <w:rPr>
          <w:color w:val="000000"/>
        </w:rPr>
        <w:t>a</w:t>
      </w:r>
      <w:r w:rsidR="006F4EE1" w:rsidRPr="00E363BA">
        <w:rPr>
          <w:color w:val="000000"/>
        </w:rPr>
        <w:t xml:space="preserve">s. </w:t>
      </w:r>
      <w:r w:rsidR="006F4EE1" w:rsidRPr="00E363BA">
        <w:t>Det ska finnas särskilt vägande skäl för befrielse från studier i ett läroämne och be</w:t>
      </w:r>
      <w:r w:rsidR="00367090" w:rsidRPr="00E363BA">
        <w:t xml:space="preserve">slutet ska övervägas </w:t>
      </w:r>
      <w:r w:rsidR="006F4EE1" w:rsidRPr="00E363BA">
        <w:t xml:space="preserve">individuellt för varje elev. </w:t>
      </w:r>
    </w:p>
    <w:p w14:paraId="24C2DECC" w14:textId="77777777" w:rsidR="00482C3E" w:rsidRPr="00E363BA" w:rsidRDefault="00482C3E" w:rsidP="00F666BE">
      <w:pPr>
        <w:pBdr>
          <w:top w:val="nil"/>
          <w:left w:val="nil"/>
          <w:bottom w:val="nil"/>
          <w:right w:val="nil"/>
          <w:between w:val="nil"/>
        </w:pBdr>
        <w:spacing w:after="0"/>
        <w:jc w:val="both"/>
        <w:rPr>
          <w:color w:val="FF0000"/>
        </w:rPr>
      </w:pPr>
    </w:p>
    <w:p w14:paraId="45F18C30" w14:textId="1BF66A91" w:rsidR="00984C3C" w:rsidRPr="00E363BA" w:rsidRDefault="00F666BE" w:rsidP="00984C3C">
      <w:pPr>
        <w:pStyle w:val="Otsikko4"/>
      </w:pPr>
      <w:bookmarkStart w:id="28" w:name="_Toc32221582"/>
      <w:r w:rsidRPr="00E363BA">
        <w:t>6</w:t>
      </w:r>
      <w:r w:rsidR="00984C3C" w:rsidRPr="00E363BA">
        <w:t>.</w:t>
      </w:r>
      <w:r w:rsidR="003F2BF5" w:rsidRPr="00E363BA">
        <w:t>8.4</w:t>
      </w:r>
      <w:r w:rsidR="00984C3C" w:rsidRPr="00E363BA">
        <w:t xml:space="preserve"> Bedömning av lärokurserna i konst- och färdighetsämnen</w:t>
      </w:r>
      <w:r w:rsidR="003F2BF5" w:rsidRPr="00E363BA">
        <w:t xml:space="preserve"> i slutbedömningen</w:t>
      </w:r>
      <w:bookmarkEnd w:id="28"/>
    </w:p>
    <w:p w14:paraId="5E9BEC5F" w14:textId="77777777" w:rsidR="00305B9D" w:rsidRPr="00E363BA" w:rsidRDefault="00305B9D" w:rsidP="00335C6B">
      <w:pPr>
        <w:pBdr>
          <w:top w:val="nil"/>
          <w:left w:val="nil"/>
          <w:bottom w:val="nil"/>
          <w:right w:val="nil"/>
          <w:between w:val="nil"/>
        </w:pBdr>
        <w:spacing w:after="0"/>
        <w:ind w:left="426"/>
        <w:jc w:val="both"/>
        <w:rPr>
          <w:color w:val="000000"/>
        </w:rPr>
      </w:pPr>
    </w:p>
    <w:p w14:paraId="1EC7D7AC" w14:textId="7616F128" w:rsidR="00F11CAA" w:rsidRPr="00E363BA" w:rsidRDefault="00F11CAA" w:rsidP="00B87F75">
      <w:pPr>
        <w:tabs>
          <w:tab w:val="left" w:pos="426"/>
          <w:tab w:val="left" w:pos="3093"/>
        </w:tabs>
      </w:pPr>
      <w:r w:rsidRPr="00E363BA">
        <w:t>Konst- och färdighetsämnen som är gemensamma för alla elever är musik, bildkonst, slöjd, gymnastik och huslig ekonomi. Den lokala timfördelningen och elevernas eventuella egna val inverkar på när en elev</w:t>
      </w:r>
      <w:r w:rsidR="004F326A" w:rsidRPr="00E363BA">
        <w:t xml:space="preserve"> ges det vitsord i ett</w:t>
      </w:r>
      <w:r w:rsidRPr="00E363BA">
        <w:t xml:space="preserve"> konst- och färdighetsämne som ska antecknas i avgångsbetyget.</w:t>
      </w:r>
    </w:p>
    <w:p w14:paraId="6CF8D539" w14:textId="14EECD82" w:rsidR="00D42CEE" w:rsidRPr="00E363BA" w:rsidRDefault="00DE1438" w:rsidP="006270E5">
      <w:pPr>
        <w:tabs>
          <w:tab w:val="left" w:pos="426"/>
          <w:tab w:val="left" w:pos="3093"/>
        </w:tabs>
      </w:pPr>
      <w:bookmarkStart w:id="29" w:name="_Hlk29892212"/>
      <w:r w:rsidRPr="00E363BA">
        <w:t>T</w:t>
      </w:r>
      <w:r w:rsidR="00D42CEE" w:rsidRPr="00E363BA">
        <w:t>immarna</w:t>
      </w:r>
      <w:r w:rsidRPr="00E363BA">
        <w:t xml:space="preserve"> valfria</w:t>
      </w:r>
      <w:r w:rsidR="00D42CEE" w:rsidRPr="00E363BA">
        <w:t xml:space="preserve"> konst- och färdighetsämnen är en del av den undervisning som ska ges i </w:t>
      </w:r>
      <w:proofErr w:type="gramStart"/>
      <w:r w:rsidR="00D42CEE" w:rsidRPr="00E363BA">
        <w:t>de  gemensamma</w:t>
      </w:r>
      <w:proofErr w:type="gramEnd"/>
      <w:r w:rsidR="00D42CEE" w:rsidRPr="00E363BA">
        <w:t xml:space="preserve"> lärokurserna i konst- och färdighetsämnen. Det innebär att eleven får ett vitsord för varje konst- och färdighetsämne i </w:t>
      </w:r>
      <w:r w:rsidR="00A74409" w:rsidRPr="00E363BA">
        <w:t>avgångsbetyget</w:t>
      </w:r>
      <w:r w:rsidR="00D42CEE" w:rsidRPr="00E363BA">
        <w:t xml:space="preserve">. I </w:t>
      </w:r>
      <w:r w:rsidR="00A74409" w:rsidRPr="00E363BA">
        <w:t>avgångs</w:t>
      </w:r>
      <w:r w:rsidR="00D42CEE" w:rsidRPr="00E363BA">
        <w:t>betyge</w:t>
      </w:r>
      <w:r w:rsidR="00A74409" w:rsidRPr="00E363BA">
        <w:t>t</w:t>
      </w:r>
      <w:r w:rsidR="00D42CEE" w:rsidRPr="00E363BA">
        <w:t xml:space="preserve"> ges ing</w:t>
      </w:r>
      <w:r w:rsidR="00A74409" w:rsidRPr="00E363BA">
        <w:t>et</w:t>
      </w:r>
      <w:r w:rsidR="00D42CEE" w:rsidRPr="00E363BA">
        <w:t xml:space="preserve"> separat</w:t>
      </w:r>
      <w:r w:rsidR="00A74409" w:rsidRPr="00E363BA">
        <w:t xml:space="preserve"> </w:t>
      </w:r>
      <w:r w:rsidR="00D42CEE" w:rsidRPr="00E363BA">
        <w:t xml:space="preserve">vitsord över </w:t>
      </w:r>
      <w:r w:rsidR="0032388B" w:rsidRPr="00E363BA">
        <w:t xml:space="preserve">studier i </w:t>
      </w:r>
      <w:r w:rsidRPr="00E363BA">
        <w:t xml:space="preserve">timmarna </w:t>
      </w:r>
      <w:r w:rsidR="00D42CEE" w:rsidRPr="00E363BA">
        <w:t>valfria</w:t>
      </w:r>
      <w:r w:rsidRPr="00E363BA">
        <w:t xml:space="preserve"> </w:t>
      </w:r>
      <w:r w:rsidR="00D42CEE" w:rsidRPr="00E363BA">
        <w:t xml:space="preserve">konst- och färdighetsämnen som eleven erbjudits och avlagt.  </w:t>
      </w:r>
    </w:p>
    <w:bookmarkEnd w:id="29"/>
    <w:p w14:paraId="0EC2E5C2" w14:textId="238776EB" w:rsidR="009203CC" w:rsidRPr="00E363BA" w:rsidRDefault="000151A6" w:rsidP="006270E5">
      <w:pPr>
        <w:pStyle w:val="Kommentinteksti"/>
        <w:spacing w:line="276" w:lineRule="auto"/>
        <w:rPr>
          <w:sz w:val="22"/>
          <w:szCs w:val="22"/>
        </w:rPr>
      </w:pPr>
      <w:r w:rsidRPr="00E363BA">
        <w:rPr>
          <w:rFonts w:asciiTheme="majorHAnsi" w:hAnsiTheme="majorHAnsi"/>
          <w:sz w:val="22"/>
          <w:szCs w:val="22"/>
        </w:rPr>
        <w:t xml:space="preserve">Då slutvitsordet bildas </w:t>
      </w:r>
      <w:r w:rsidR="00EE23F1" w:rsidRPr="00E363BA">
        <w:rPr>
          <w:rFonts w:asciiTheme="majorHAnsi" w:hAnsiTheme="majorHAnsi"/>
          <w:sz w:val="22"/>
          <w:szCs w:val="22"/>
        </w:rPr>
        <w:t>ska</w:t>
      </w:r>
      <w:r w:rsidRPr="00E363BA">
        <w:rPr>
          <w:rFonts w:asciiTheme="majorHAnsi" w:hAnsiTheme="majorHAnsi"/>
          <w:sz w:val="22"/>
          <w:szCs w:val="22"/>
        </w:rPr>
        <w:t xml:space="preserve"> de</w:t>
      </w:r>
      <w:r w:rsidR="00F7741D" w:rsidRPr="00E363BA">
        <w:rPr>
          <w:rFonts w:asciiTheme="majorHAnsi" w:hAnsiTheme="majorHAnsi"/>
          <w:sz w:val="22"/>
          <w:szCs w:val="22"/>
        </w:rPr>
        <w:t xml:space="preserve"> </w:t>
      </w:r>
      <w:r w:rsidRPr="00E363BA">
        <w:rPr>
          <w:rFonts w:asciiTheme="majorHAnsi" w:hAnsiTheme="majorHAnsi"/>
          <w:sz w:val="22"/>
          <w:szCs w:val="22"/>
        </w:rPr>
        <w:t>kunskapskrav för slutbedömningen som fastställts för dessa läroämnen</w:t>
      </w:r>
      <w:r w:rsidR="00EE23F1" w:rsidRPr="00E363BA">
        <w:rPr>
          <w:rFonts w:asciiTheme="majorHAnsi" w:hAnsiTheme="majorHAnsi"/>
          <w:sz w:val="22"/>
          <w:szCs w:val="22"/>
        </w:rPr>
        <w:t xml:space="preserve"> </w:t>
      </w:r>
      <w:r w:rsidR="00C63537" w:rsidRPr="00E363BA">
        <w:rPr>
          <w:rFonts w:asciiTheme="majorHAnsi" w:hAnsiTheme="majorHAnsi"/>
          <w:sz w:val="22"/>
          <w:szCs w:val="22"/>
        </w:rPr>
        <w:t xml:space="preserve">i grunderna för läroplanen för den grundläggande utbildningen </w:t>
      </w:r>
      <w:r w:rsidR="00DE1438" w:rsidRPr="00E363BA">
        <w:rPr>
          <w:rFonts w:asciiTheme="majorHAnsi" w:hAnsiTheme="majorHAnsi"/>
          <w:sz w:val="22"/>
          <w:szCs w:val="22"/>
        </w:rPr>
        <w:t>användas</w:t>
      </w:r>
      <w:r w:rsidRPr="00E363BA">
        <w:rPr>
          <w:rFonts w:asciiTheme="majorHAnsi" w:hAnsiTheme="majorHAnsi"/>
          <w:sz w:val="22"/>
          <w:szCs w:val="22"/>
        </w:rPr>
        <w:t xml:space="preserve">. Slutbedömningen </w:t>
      </w:r>
      <w:r w:rsidR="00DE1438" w:rsidRPr="00E363BA">
        <w:rPr>
          <w:rFonts w:asciiTheme="majorHAnsi" w:hAnsiTheme="majorHAnsi"/>
          <w:sz w:val="22"/>
          <w:szCs w:val="22"/>
        </w:rPr>
        <w:t xml:space="preserve">ska </w:t>
      </w:r>
      <w:r w:rsidRPr="00E363BA">
        <w:rPr>
          <w:rFonts w:asciiTheme="majorHAnsi" w:hAnsiTheme="majorHAnsi"/>
          <w:sz w:val="22"/>
          <w:szCs w:val="22"/>
        </w:rPr>
        <w:t>genomför</w:t>
      </w:r>
      <w:r w:rsidR="00DE1438" w:rsidRPr="00E363BA">
        <w:rPr>
          <w:rFonts w:asciiTheme="majorHAnsi" w:hAnsiTheme="majorHAnsi"/>
          <w:sz w:val="22"/>
          <w:szCs w:val="22"/>
        </w:rPr>
        <w:t>a</w:t>
      </w:r>
      <w:r w:rsidRPr="00E363BA">
        <w:rPr>
          <w:rFonts w:asciiTheme="majorHAnsi" w:hAnsiTheme="majorHAnsi"/>
          <w:sz w:val="22"/>
          <w:szCs w:val="22"/>
        </w:rPr>
        <w:t xml:space="preserve">s i det skede då hela lärokursen i respektive konst- och färdighetsämne och även eventuella studier </w:t>
      </w:r>
      <w:r w:rsidR="006049AD" w:rsidRPr="00E363BA">
        <w:rPr>
          <w:rFonts w:asciiTheme="majorHAnsi" w:hAnsiTheme="majorHAnsi"/>
          <w:sz w:val="22"/>
          <w:szCs w:val="22"/>
        </w:rPr>
        <w:t>i</w:t>
      </w:r>
      <w:r w:rsidR="00410DD5" w:rsidRPr="00E363BA">
        <w:rPr>
          <w:rFonts w:asciiTheme="majorHAnsi" w:hAnsiTheme="majorHAnsi"/>
          <w:sz w:val="22"/>
          <w:szCs w:val="22"/>
        </w:rPr>
        <w:t xml:space="preserve"> </w:t>
      </w:r>
      <w:r w:rsidR="00410DD5" w:rsidRPr="00E363BA">
        <w:rPr>
          <w:rFonts w:asciiTheme="majorHAnsi" w:hAnsiTheme="majorHAnsi"/>
          <w:sz w:val="22"/>
          <w:szCs w:val="22"/>
        </w:rPr>
        <w:lastRenderedPageBreak/>
        <w:t>timmar</w:t>
      </w:r>
      <w:r w:rsidR="00884A16" w:rsidRPr="00E363BA">
        <w:rPr>
          <w:rFonts w:asciiTheme="majorHAnsi" w:hAnsiTheme="majorHAnsi"/>
          <w:sz w:val="22"/>
          <w:szCs w:val="22"/>
        </w:rPr>
        <w:t xml:space="preserve">na </w:t>
      </w:r>
      <w:r w:rsidR="00882A03" w:rsidRPr="00E363BA">
        <w:rPr>
          <w:sz w:val="22"/>
          <w:szCs w:val="22"/>
        </w:rPr>
        <w:t xml:space="preserve">valfria konst- och färdighetsämnen </w:t>
      </w:r>
      <w:r w:rsidRPr="00E363BA">
        <w:rPr>
          <w:rFonts w:asciiTheme="majorHAnsi" w:hAnsiTheme="majorHAnsi"/>
          <w:sz w:val="22"/>
          <w:szCs w:val="22"/>
        </w:rPr>
        <w:t xml:space="preserve">har </w:t>
      </w:r>
      <w:r w:rsidR="00A6722D" w:rsidRPr="00E363BA">
        <w:rPr>
          <w:rFonts w:asciiTheme="majorHAnsi" w:hAnsiTheme="majorHAnsi"/>
          <w:sz w:val="22"/>
          <w:szCs w:val="22"/>
        </w:rPr>
        <w:t>avlagts</w:t>
      </w:r>
      <w:r w:rsidRPr="00E363BA">
        <w:rPr>
          <w:rFonts w:asciiTheme="majorHAnsi" w:hAnsiTheme="majorHAnsi"/>
          <w:sz w:val="22"/>
          <w:szCs w:val="22"/>
        </w:rPr>
        <w:t xml:space="preserve">. </w:t>
      </w:r>
      <w:r w:rsidRPr="00E363BA">
        <w:rPr>
          <w:sz w:val="22"/>
          <w:szCs w:val="22"/>
        </w:rPr>
        <w:t xml:space="preserve">I avgångsbetyget </w:t>
      </w:r>
      <w:r w:rsidR="00DE1438" w:rsidRPr="00E363BA">
        <w:rPr>
          <w:sz w:val="22"/>
          <w:szCs w:val="22"/>
        </w:rPr>
        <w:t xml:space="preserve">ska omfattningen av den lärokurs som eleven avlagt antecknas </w:t>
      </w:r>
      <w:r w:rsidRPr="00E363BA">
        <w:rPr>
          <w:sz w:val="22"/>
          <w:szCs w:val="22"/>
        </w:rPr>
        <w:t>för respektive konst- och färdighetsämne</w:t>
      </w:r>
      <w:r w:rsidR="00DE1438" w:rsidRPr="00E363BA">
        <w:rPr>
          <w:sz w:val="22"/>
          <w:szCs w:val="22"/>
        </w:rPr>
        <w:t xml:space="preserve">. </w:t>
      </w:r>
      <w:r w:rsidRPr="00E363BA">
        <w:rPr>
          <w:sz w:val="22"/>
          <w:szCs w:val="22"/>
        </w:rPr>
        <w:t xml:space="preserve"> </w:t>
      </w:r>
    </w:p>
    <w:p w14:paraId="65F4FB5F" w14:textId="68569E04" w:rsidR="000A73B4" w:rsidRPr="00E363BA" w:rsidRDefault="00F666BE" w:rsidP="00984C3C">
      <w:pPr>
        <w:pStyle w:val="Otsikko4"/>
      </w:pPr>
      <w:bookmarkStart w:id="30" w:name="_Toc32221583"/>
      <w:r w:rsidRPr="00E363BA">
        <w:t>6</w:t>
      </w:r>
      <w:r w:rsidR="00E9035D" w:rsidRPr="00E363BA">
        <w:t>.</w:t>
      </w:r>
      <w:r w:rsidR="003F2BF5" w:rsidRPr="00E363BA">
        <w:t>8.5</w:t>
      </w:r>
      <w:r w:rsidR="00E9035D" w:rsidRPr="00E363BA">
        <w:t xml:space="preserve"> Bedömning av valfria ämnen</w:t>
      </w:r>
      <w:r w:rsidR="003F2BF5" w:rsidRPr="00E363BA">
        <w:t xml:space="preserve"> i slutbedömningen</w:t>
      </w:r>
      <w:bookmarkEnd w:id="30"/>
    </w:p>
    <w:p w14:paraId="72972A54" w14:textId="762C7A23" w:rsidR="00BA13DF" w:rsidRPr="00E363BA" w:rsidRDefault="00E9035D" w:rsidP="00D03CA1">
      <w:pPr>
        <w:pStyle w:val="NormaaliWWW"/>
        <w:spacing w:line="276" w:lineRule="auto"/>
        <w:jc w:val="both"/>
        <w:rPr>
          <w:rFonts w:asciiTheme="majorHAnsi" w:hAnsiTheme="majorHAnsi" w:cstheme="majorHAnsi"/>
          <w:sz w:val="22"/>
          <w:szCs w:val="22"/>
        </w:rPr>
      </w:pPr>
      <w:r w:rsidRPr="00E363BA">
        <w:rPr>
          <w:rFonts w:asciiTheme="majorHAnsi" w:hAnsiTheme="majorHAnsi"/>
          <w:color w:val="000000"/>
          <w:sz w:val="22"/>
          <w:szCs w:val="22"/>
        </w:rPr>
        <w:t>De valfria ämnen som bildar en enhetlig lärokurs som omfattar minst två årsveckotimmar ska bedömas med siffror. Lärokurser i valfria ämnen som omfattar mindre än två årsveckotimmar och helheter bestående av sådana lärokurser</w:t>
      </w:r>
      <w:r w:rsidR="0093167D" w:rsidRPr="00E363BA">
        <w:rPr>
          <w:rFonts w:asciiTheme="majorHAnsi" w:hAnsiTheme="majorHAnsi"/>
          <w:color w:val="000000"/>
          <w:sz w:val="22"/>
          <w:szCs w:val="22"/>
        </w:rPr>
        <w:t xml:space="preserve"> ska</w:t>
      </w:r>
      <w:r w:rsidRPr="00E363BA">
        <w:rPr>
          <w:rFonts w:asciiTheme="majorHAnsi" w:hAnsiTheme="majorHAnsi"/>
          <w:color w:val="000000"/>
          <w:sz w:val="22"/>
          <w:szCs w:val="22"/>
        </w:rPr>
        <w:t xml:space="preserve"> bedöm</w:t>
      </w:r>
      <w:r w:rsidR="0093167D" w:rsidRPr="00E363BA">
        <w:rPr>
          <w:rFonts w:asciiTheme="majorHAnsi" w:hAnsiTheme="majorHAnsi"/>
          <w:color w:val="000000"/>
          <w:sz w:val="22"/>
          <w:szCs w:val="22"/>
        </w:rPr>
        <w:t>a</w:t>
      </w:r>
      <w:r w:rsidRPr="00E363BA">
        <w:rPr>
          <w:rFonts w:asciiTheme="majorHAnsi" w:hAnsiTheme="majorHAnsi"/>
          <w:color w:val="000000"/>
          <w:sz w:val="22"/>
          <w:szCs w:val="22"/>
        </w:rPr>
        <w:t xml:space="preserve">s verbalt med anteckningen ”godkänd”. </w:t>
      </w:r>
      <w:r w:rsidR="00100371" w:rsidRPr="00E363BA">
        <w:rPr>
          <w:rFonts w:asciiTheme="majorHAnsi" w:hAnsiTheme="majorHAnsi"/>
          <w:sz w:val="22"/>
          <w:szCs w:val="22"/>
        </w:rPr>
        <w:t>Det</w:t>
      </w:r>
      <w:r w:rsidR="00A51EEF" w:rsidRPr="00E363BA">
        <w:rPr>
          <w:rFonts w:asciiTheme="majorHAnsi" w:hAnsiTheme="majorHAnsi"/>
          <w:sz w:val="22"/>
          <w:szCs w:val="22"/>
        </w:rPr>
        <w:t xml:space="preserve"> kunnande som visats i </w:t>
      </w:r>
      <w:r w:rsidRPr="00E363BA">
        <w:rPr>
          <w:rFonts w:asciiTheme="majorHAnsi" w:hAnsiTheme="majorHAnsi"/>
          <w:sz w:val="22"/>
          <w:szCs w:val="22"/>
        </w:rPr>
        <w:t xml:space="preserve">ett valfritt ämne som </w:t>
      </w:r>
      <w:r w:rsidR="00A51EEF" w:rsidRPr="00E363BA">
        <w:rPr>
          <w:rFonts w:asciiTheme="majorHAnsi" w:hAnsiTheme="majorHAnsi"/>
          <w:sz w:val="22"/>
          <w:szCs w:val="22"/>
        </w:rPr>
        <w:t xml:space="preserve">hör till ett gemensamt läroämne </w:t>
      </w:r>
      <w:r w:rsidR="000F555C" w:rsidRPr="00E363BA">
        <w:rPr>
          <w:rFonts w:asciiTheme="majorHAnsi" w:hAnsiTheme="majorHAnsi"/>
          <w:sz w:val="22"/>
          <w:szCs w:val="22"/>
        </w:rPr>
        <w:t xml:space="preserve">och som </w:t>
      </w:r>
      <w:r w:rsidR="00A51EEF" w:rsidRPr="00E363BA">
        <w:rPr>
          <w:rFonts w:asciiTheme="majorHAnsi" w:hAnsiTheme="majorHAnsi"/>
          <w:sz w:val="22"/>
          <w:szCs w:val="22"/>
        </w:rPr>
        <w:t xml:space="preserve">ska </w:t>
      </w:r>
      <w:r w:rsidRPr="00E363BA">
        <w:rPr>
          <w:rFonts w:asciiTheme="majorHAnsi" w:hAnsiTheme="majorHAnsi"/>
          <w:sz w:val="22"/>
          <w:szCs w:val="22"/>
        </w:rPr>
        <w:t>bedöm</w:t>
      </w:r>
      <w:r w:rsidR="00A51EEF" w:rsidRPr="00E363BA">
        <w:rPr>
          <w:rFonts w:asciiTheme="majorHAnsi" w:hAnsiTheme="majorHAnsi"/>
          <w:sz w:val="22"/>
          <w:szCs w:val="22"/>
        </w:rPr>
        <w:t>a</w:t>
      </w:r>
      <w:r w:rsidRPr="00E363BA">
        <w:rPr>
          <w:rFonts w:asciiTheme="majorHAnsi" w:hAnsiTheme="majorHAnsi"/>
          <w:sz w:val="22"/>
          <w:szCs w:val="22"/>
        </w:rPr>
        <w:t xml:space="preserve">s med ett verbalt omdöme, </w:t>
      </w:r>
      <w:r w:rsidR="00100371" w:rsidRPr="00E363BA">
        <w:rPr>
          <w:rFonts w:asciiTheme="majorHAnsi" w:hAnsiTheme="majorHAnsi"/>
          <w:sz w:val="22"/>
          <w:szCs w:val="22"/>
        </w:rPr>
        <w:t xml:space="preserve">kan </w:t>
      </w:r>
      <w:r w:rsidRPr="00E363BA">
        <w:rPr>
          <w:rFonts w:asciiTheme="majorHAnsi" w:hAnsiTheme="majorHAnsi"/>
          <w:sz w:val="22"/>
          <w:szCs w:val="22"/>
        </w:rPr>
        <w:t xml:space="preserve">höja </w:t>
      </w:r>
      <w:r w:rsidR="00100371" w:rsidRPr="00E363BA">
        <w:rPr>
          <w:rFonts w:asciiTheme="majorHAnsi" w:hAnsiTheme="majorHAnsi"/>
          <w:sz w:val="22"/>
          <w:szCs w:val="22"/>
        </w:rPr>
        <w:t>slut</w:t>
      </w:r>
      <w:r w:rsidRPr="00E363BA">
        <w:rPr>
          <w:rFonts w:asciiTheme="majorHAnsi" w:hAnsiTheme="majorHAnsi"/>
          <w:sz w:val="22"/>
          <w:szCs w:val="22"/>
        </w:rPr>
        <w:t>vitsord</w:t>
      </w:r>
      <w:r w:rsidR="00100371" w:rsidRPr="00E363BA">
        <w:rPr>
          <w:rFonts w:asciiTheme="majorHAnsi" w:hAnsiTheme="majorHAnsi"/>
          <w:sz w:val="22"/>
          <w:szCs w:val="22"/>
        </w:rPr>
        <w:t>et</w:t>
      </w:r>
      <w:r w:rsidRPr="00E363BA">
        <w:rPr>
          <w:rFonts w:asciiTheme="majorHAnsi" w:hAnsiTheme="majorHAnsi"/>
          <w:sz w:val="22"/>
          <w:szCs w:val="22"/>
        </w:rPr>
        <w:t xml:space="preserve"> i läroämnet i fråga. </w:t>
      </w:r>
      <w:r w:rsidR="004E2396" w:rsidRPr="00E363BA">
        <w:rPr>
          <w:rFonts w:asciiTheme="majorHAnsi" w:hAnsiTheme="majorHAnsi"/>
          <w:sz w:val="22"/>
          <w:szCs w:val="22"/>
        </w:rPr>
        <w:t xml:space="preserve">Principen för </w:t>
      </w:r>
      <w:r w:rsidRPr="00E363BA">
        <w:rPr>
          <w:rFonts w:asciiTheme="majorHAnsi" w:hAnsiTheme="majorHAnsi"/>
          <w:sz w:val="22"/>
          <w:szCs w:val="22"/>
        </w:rPr>
        <w:t>att höja vitsordet ska skrivas ner i den lokala läroplane</w:t>
      </w:r>
      <w:r w:rsidR="001E2B6D" w:rsidRPr="00E363BA">
        <w:rPr>
          <w:rFonts w:asciiTheme="majorHAnsi" w:hAnsiTheme="majorHAnsi"/>
          <w:sz w:val="22"/>
          <w:szCs w:val="22"/>
        </w:rPr>
        <w:t>n</w:t>
      </w:r>
      <w:r w:rsidRPr="00E363BA">
        <w:rPr>
          <w:rFonts w:asciiTheme="majorHAnsi" w:hAnsiTheme="majorHAnsi"/>
          <w:sz w:val="22"/>
          <w:szCs w:val="22"/>
        </w:rPr>
        <w:t xml:space="preserve">. </w:t>
      </w:r>
    </w:p>
    <w:p w14:paraId="02658B7F" w14:textId="049358B4" w:rsidR="00984C3C" w:rsidRPr="00E363BA" w:rsidRDefault="001131AD" w:rsidP="00984C3C">
      <w:pPr>
        <w:pStyle w:val="Otsikko4"/>
      </w:pPr>
      <w:bookmarkStart w:id="31" w:name="_Toc32221584"/>
      <w:r w:rsidRPr="00E363BA">
        <w:t>6</w:t>
      </w:r>
      <w:r w:rsidR="00984C3C" w:rsidRPr="00E363BA">
        <w:t>.</w:t>
      </w:r>
      <w:r w:rsidR="003F2BF5" w:rsidRPr="00E363BA">
        <w:t>8.6</w:t>
      </w:r>
      <w:r w:rsidR="00984C3C" w:rsidRPr="00E363BA">
        <w:t xml:space="preserve"> </w:t>
      </w:r>
      <w:r w:rsidR="00FB5DCA" w:rsidRPr="00E363BA">
        <w:t xml:space="preserve">Undervisning som betonar </w:t>
      </w:r>
      <w:r w:rsidR="00984C3C" w:rsidRPr="00E363BA">
        <w:t>ett läroämne</w:t>
      </w:r>
      <w:r w:rsidR="00FB5DCA" w:rsidRPr="00E363BA">
        <w:t xml:space="preserve"> eller en särskild utbild</w:t>
      </w:r>
      <w:r w:rsidR="00D03CA1" w:rsidRPr="00E363BA">
        <w:t>n</w:t>
      </w:r>
      <w:r w:rsidR="00FB5DCA" w:rsidRPr="00E363BA">
        <w:t>ingsuppgift</w:t>
      </w:r>
      <w:r w:rsidR="00984C3C" w:rsidRPr="00E363BA">
        <w:t xml:space="preserve"> och slutbedömning</w:t>
      </w:r>
      <w:bookmarkEnd w:id="31"/>
    </w:p>
    <w:p w14:paraId="3A0EB346" w14:textId="71B368EF" w:rsidR="004951B4" w:rsidRPr="00E363BA" w:rsidRDefault="00F666BE" w:rsidP="00B87F75">
      <w:pPr>
        <w:jc w:val="both"/>
      </w:pPr>
      <w:r w:rsidRPr="00E363BA">
        <w:rPr>
          <w:rFonts w:cs="Times New Roman"/>
        </w:rPr>
        <w:br/>
      </w:r>
      <w:r w:rsidR="00984C3C" w:rsidRPr="00E363BA">
        <w:t>Om en skola betonar ett visst läroämne eller en läroämneshelhet i sin läroplan eller ordnar undervisning på två språk, är skolans mål för undervisningen i detta ämne eller språk i allmänhet högre än målen</w:t>
      </w:r>
      <w:r w:rsidR="00F643ED" w:rsidRPr="00E363BA">
        <w:t xml:space="preserve"> som fastställts</w:t>
      </w:r>
      <w:r w:rsidR="00984C3C" w:rsidRPr="00E363BA">
        <w:t xml:space="preserve"> i </w:t>
      </w:r>
      <w:r w:rsidR="00A51EEF" w:rsidRPr="00E363BA">
        <w:t xml:space="preserve">grunderna för läroplanen för den grundläggande utbildningen. </w:t>
      </w:r>
      <w:r w:rsidR="00984C3C" w:rsidRPr="00E363BA">
        <w:t>För likvärdighetens skull ska prestationerna för de elever som deltar i undervisning</w:t>
      </w:r>
      <w:r w:rsidR="001131AD" w:rsidRPr="00E363BA">
        <w:t xml:space="preserve"> </w:t>
      </w:r>
      <w:r w:rsidR="00FB5DCA" w:rsidRPr="00E363BA">
        <w:t>som betonar ett</w:t>
      </w:r>
      <w:r w:rsidR="001131AD" w:rsidRPr="00E363BA">
        <w:t xml:space="preserve"> läroämne eller en läroämneshelhet </w:t>
      </w:r>
      <w:r w:rsidR="00984C3C" w:rsidRPr="00E363BA">
        <w:t xml:space="preserve">eller </w:t>
      </w:r>
      <w:r w:rsidR="00D33F7D" w:rsidRPr="00E363BA">
        <w:t xml:space="preserve">som deltar </w:t>
      </w:r>
      <w:r w:rsidR="001131AD" w:rsidRPr="00E363BA">
        <w:t xml:space="preserve">i </w:t>
      </w:r>
      <w:r w:rsidR="00984C3C" w:rsidRPr="00E363BA">
        <w:t>undervisning på två språk</w:t>
      </w:r>
      <w:r w:rsidR="00D33F7D" w:rsidRPr="00E363BA">
        <w:t>,</w:t>
      </w:r>
      <w:r w:rsidR="00984C3C" w:rsidRPr="00E363BA">
        <w:t xml:space="preserve"> i slutet av</w:t>
      </w:r>
      <w:r w:rsidR="001131AD" w:rsidRPr="00E363BA">
        <w:t xml:space="preserve"> </w:t>
      </w:r>
      <w:r w:rsidR="00984C3C" w:rsidRPr="00E363BA">
        <w:t xml:space="preserve">den grundläggande utbildningen bedömas i relation till målen </w:t>
      </w:r>
      <w:r w:rsidR="004951B4" w:rsidRPr="00E363BA">
        <w:t xml:space="preserve">för läroämnena. För att definiera kunskapsnivån ska kunskapskraven för slutbedömningen som fastställts i grunderna för läroplanen för den grundläggande utbildningen användas. </w:t>
      </w:r>
    </w:p>
    <w:p w14:paraId="0CA52E07" w14:textId="38D8C02E" w:rsidR="00984C3C" w:rsidRPr="00E363BA" w:rsidRDefault="00984C3C" w:rsidP="00B87F75">
      <w:pPr>
        <w:jc w:val="both"/>
      </w:pPr>
      <w:r w:rsidRPr="00E363BA">
        <w:t xml:space="preserve">Om årsveckotimmar för valfria ämnen används till </w:t>
      </w:r>
      <w:r w:rsidR="00FB5DCA" w:rsidRPr="00E363BA">
        <w:t xml:space="preserve">den betonade </w:t>
      </w:r>
      <w:r w:rsidRPr="00E363BA">
        <w:t>undervisningen ska bedömningen i fråga om dessa timmar g</w:t>
      </w:r>
      <w:r w:rsidR="00A51EEF" w:rsidRPr="00E363BA">
        <w:t>enomföras i enlighet med</w:t>
      </w:r>
      <w:r w:rsidRPr="00E363BA">
        <w:t xml:space="preserve"> </w:t>
      </w:r>
      <w:r w:rsidR="00A51EEF" w:rsidRPr="00E363BA">
        <w:t>principerna för</w:t>
      </w:r>
      <w:r w:rsidRPr="00E363BA">
        <w:t xml:space="preserve"> bedömningen av valfria ämnen. I undervisning på två språk </w:t>
      </w:r>
      <w:r w:rsidR="00A51EEF" w:rsidRPr="00E363BA">
        <w:t xml:space="preserve">ska </w:t>
      </w:r>
      <w:r w:rsidR="00F643ED" w:rsidRPr="00E363BA">
        <w:t xml:space="preserve">elevens kunskaper i </w:t>
      </w:r>
      <w:r w:rsidRPr="00E363BA">
        <w:t xml:space="preserve">målspråket eller språkbadsspråket som </w:t>
      </w:r>
      <w:r w:rsidR="00F643ED" w:rsidRPr="00E363BA">
        <w:t>hen</w:t>
      </w:r>
      <w:r w:rsidRPr="00E363BA">
        <w:t xml:space="preserve"> studerat </w:t>
      </w:r>
      <w:r w:rsidR="00A51EEF" w:rsidRPr="00E363BA">
        <w:t xml:space="preserve">bedömas </w:t>
      </w:r>
      <w:r w:rsidRPr="00E363BA">
        <w:t>utifrån målen och kunskapskraven för A-lärokursen i främmande språk eller det andra inhemska språket.</w:t>
      </w:r>
    </w:p>
    <w:p w14:paraId="37E38070" w14:textId="3C226348" w:rsidR="00984C3C" w:rsidRPr="00E363BA" w:rsidRDefault="00984C3C" w:rsidP="0020368B">
      <w:pPr>
        <w:tabs>
          <w:tab w:val="left" w:pos="426"/>
        </w:tabs>
        <w:spacing w:after="0"/>
      </w:pPr>
      <w:r w:rsidRPr="00E363BA">
        <w:t xml:space="preserve">Tilläggsuppgifter om </w:t>
      </w:r>
      <w:r w:rsidR="00FB5DCA" w:rsidRPr="00E363BA">
        <w:t xml:space="preserve">den betonade </w:t>
      </w:r>
      <w:r w:rsidRPr="00E363BA">
        <w:t xml:space="preserve">undervisningen och elevens prestationer kan vid behov ges i en separat </w:t>
      </w:r>
      <w:r w:rsidR="00230B80" w:rsidRPr="00E363BA">
        <w:t>bilaga till betyget</w:t>
      </w:r>
      <w:r w:rsidRPr="00E363BA">
        <w:t>.</w:t>
      </w:r>
      <w:r w:rsidRPr="00E363BA">
        <w:tab/>
      </w:r>
    </w:p>
    <w:p w14:paraId="0E47935B" w14:textId="77777777" w:rsidR="0020368B" w:rsidRPr="00E363BA" w:rsidRDefault="0020368B" w:rsidP="0020368B">
      <w:pPr>
        <w:tabs>
          <w:tab w:val="left" w:pos="426"/>
        </w:tabs>
        <w:spacing w:after="0"/>
      </w:pPr>
    </w:p>
    <w:p w14:paraId="361A2123" w14:textId="77777777" w:rsidR="0020368B" w:rsidRPr="00E363BA" w:rsidRDefault="0020368B" w:rsidP="0020368B">
      <w:pPr>
        <w:tabs>
          <w:tab w:val="left" w:pos="426"/>
        </w:tabs>
        <w:spacing w:after="0"/>
        <w:rPr>
          <w:rFonts w:cs="Times New Roman"/>
        </w:rPr>
      </w:pPr>
    </w:p>
    <w:p w14:paraId="2698056E" w14:textId="03DB4A7B" w:rsidR="003F2BF5" w:rsidRPr="00E363BA" w:rsidRDefault="003F2BF5" w:rsidP="0020368B">
      <w:pPr>
        <w:pStyle w:val="Otsikko3"/>
        <w:spacing w:before="0"/>
      </w:pPr>
      <w:bookmarkStart w:id="32" w:name="_Toc32221585"/>
      <w:r w:rsidRPr="00E363BA">
        <w:t xml:space="preserve">6.9 </w:t>
      </w:r>
      <w:r w:rsidR="00031EAE" w:rsidRPr="00E363BA">
        <w:t>Från</w:t>
      </w:r>
      <w:r w:rsidRPr="00E363BA">
        <w:t xml:space="preserve">varo och </w:t>
      </w:r>
      <w:r w:rsidR="00031EAE" w:rsidRPr="00E363BA">
        <w:t xml:space="preserve">dess inverkan på </w:t>
      </w:r>
      <w:r w:rsidRPr="00E363BA">
        <w:t>bedömning</w:t>
      </w:r>
      <w:bookmarkEnd w:id="32"/>
    </w:p>
    <w:p w14:paraId="06B7F490" w14:textId="4EA1C6BF" w:rsidR="00474A80" w:rsidRPr="00E363BA" w:rsidRDefault="003F2BF5" w:rsidP="003F2BF5">
      <w:pPr>
        <w:spacing w:before="100" w:beforeAutospacing="1" w:after="100" w:afterAutospacing="1"/>
      </w:pPr>
      <w:r w:rsidRPr="00E363BA">
        <w:t xml:space="preserve">Eleven ska delta i undervisningen om hen inte </w:t>
      </w:r>
      <w:r w:rsidR="00031EAE" w:rsidRPr="00E363BA">
        <w:t xml:space="preserve">tillfälligt </w:t>
      </w:r>
      <w:r w:rsidRPr="00E363BA">
        <w:t xml:space="preserve">beviljats befrielse från undervisningen på grund av sjukdom eller andra särskilda skäl. </w:t>
      </w:r>
      <w:r w:rsidRPr="00E363BA">
        <w:rPr>
          <w:rStyle w:val="Alaviitteenviite"/>
        </w:rPr>
        <w:footnoteReference w:id="17"/>
      </w:r>
      <w:r w:rsidRPr="00E363BA">
        <w:t xml:space="preserve"> </w:t>
      </w:r>
      <w:r w:rsidR="00474A80" w:rsidRPr="00E363BA">
        <w:t>Studierna för och bedömningen av en elev kan delvis ordnas på annat sätt om det är motiverat av skäl som har samband med elevens hälsotillstånd.</w:t>
      </w:r>
      <w:r w:rsidR="00031EAE" w:rsidRPr="00E363BA">
        <w:t xml:space="preserve"> </w:t>
      </w:r>
      <w:r w:rsidR="00474A80" w:rsidRPr="00E363BA">
        <w:rPr>
          <w:rStyle w:val="Alaviitteenviite"/>
        </w:rPr>
        <w:footnoteReference w:id="18"/>
      </w:r>
    </w:p>
    <w:p w14:paraId="31151E42" w14:textId="0E1B7DD4" w:rsidR="003F2BF5" w:rsidRDefault="003F2BF5" w:rsidP="003F2BF5">
      <w:pPr>
        <w:spacing w:before="100" w:beforeAutospacing="1" w:after="100" w:afterAutospacing="1"/>
      </w:pPr>
      <w:r w:rsidRPr="00E363BA">
        <w:t>Om eleven</w:t>
      </w:r>
      <w:r w:rsidR="00474A80" w:rsidRPr="00E363BA">
        <w:t xml:space="preserve"> är olovligt frånvarande och</w:t>
      </w:r>
      <w:r w:rsidRPr="00E363BA">
        <w:t xml:space="preserve"> inte deltar i undervisning, prov eller andra möjligheter </w:t>
      </w:r>
      <w:r w:rsidR="00474A80" w:rsidRPr="00E363BA">
        <w:t xml:space="preserve">som hen erbjudits </w:t>
      </w:r>
      <w:r w:rsidR="00031EAE" w:rsidRPr="00E363BA">
        <w:t xml:space="preserve">för </w:t>
      </w:r>
      <w:r w:rsidRPr="00E363BA">
        <w:t>att visa prov på sitt kunnande</w:t>
      </w:r>
      <w:r w:rsidR="00474A80" w:rsidRPr="00E363BA">
        <w:t xml:space="preserve"> och hen inte har godkända prestationer i relation till de mål som fastställts i den lokala läroplanen, </w:t>
      </w:r>
      <w:r w:rsidRPr="00E363BA">
        <w:t xml:space="preserve">kan eleven i </w:t>
      </w:r>
      <w:r w:rsidR="00474A80" w:rsidRPr="00E363BA">
        <w:t>läsårs</w:t>
      </w:r>
      <w:r w:rsidRPr="00E363BA">
        <w:t>betyget</w:t>
      </w:r>
      <w:r w:rsidR="00474A80" w:rsidRPr="00E363BA">
        <w:t xml:space="preserve"> få</w:t>
      </w:r>
      <w:r w:rsidRPr="00E363BA">
        <w:t xml:space="preserve"> ett underkänt vitsord i läroämnet. </w:t>
      </w:r>
    </w:p>
    <w:p w14:paraId="4FB6DE1E" w14:textId="77777777" w:rsidR="00A207BF" w:rsidRPr="00E363BA" w:rsidRDefault="00A207BF" w:rsidP="003F2BF5">
      <w:pPr>
        <w:spacing w:before="100" w:beforeAutospacing="1" w:after="100" w:afterAutospacing="1"/>
        <w:rPr>
          <w:rFonts w:eastAsia="Times New Roman" w:cstheme="minorHAnsi"/>
        </w:rPr>
      </w:pPr>
    </w:p>
    <w:p w14:paraId="0160C971" w14:textId="583DEBC7" w:rsidR="00E9035D" w:rsidRPr="00E363BA" w:rsidRDefault="00337BFF" w:rsidP="00984C3C">
      <w:pPr>
        <w:pStyle w:val="Otsikko3"/>
      </w:pPr>
      <w:bookmarkStart w:id="33" w:name="_Toc32221586"/>
      <w:r w:rsidRPr="00E363BA">
        <w:lastRenderedPageBreak/>
        <w:t>6. 1</w:t>
      </w:r>
      <w:r w:rsidR="00C52348" w:rsidRPr="00E363BA">
        <w:t>0</w:t>
      </w:r>
      <w:r w:rsidRPr="00E363BA">
        <w:t xml:space="preserve"> Ny bedömning och rättelse av bedömn</w:t>
      </w:r>
      <w:r w:rsidR="005560CF" w:rsidRPr="00E363BA">
        <w:t>ing</w:t>
      </w:r>
      <w:bookmarkEnd w:id="33"/>
    </w:p>
    <w:p w14:paraId="59C70990" w14:textId="60ED321D" w:rsidR="00F63C5B" w:rsidRPr="00E363BA" w:rsidRDefault="00107222" w:rsidP="00784112">
      <w:pPr>
        <w:pStyle w:val="NormaaliWWW"/>
        <w:spacing w:line="276" w:lineRule="auto"/>
        <w:rPr>
          <w:rFonts w:asciiTheme="majorHAnsi" w:hAnsiTheme="majorHAnsi" w:cstheme="majorHAnsi"/>
          <w:sz w:val="22"/>
          <w:szCs w:val="22"/>
        </w:rPr>
      </w:pPr>
      <w:r w:rsidRPr="00E363BA">
        <w:rPr>
          <w:rFonts w:asciiTheme="majorHAnsi" w:hAnsiTheme="majorHAnsi"/>
          <w:sz w:val="22"/>
          <w:szCs w:val="22"/>
        </w:rPr>
        <w:t>Möjligheten till ny bedömning och rättelse av bedömning berör slutbedömningen och beslut som gäller studiegång och kvarstanning. En begäran om ny bedömning ska göras av vårdnadshavaren och den ska tillställas skolan inom två månader efter att vårdnadshavaren tagit del av informationen. Skolans rektor och elevens lärare beslutar tillsammans om den nya bedömningen.</w:t>
      </w:r>
      <w:bookmarkStart w:id="34" w:name="_2s8eyo1"/>
      <w:bookmarkEnd w:id="34"/>
      <w:r w:rsidR="00584383" w:rsidRPr="00E363BA">
        <w:rPr>
          <w:rFonts w:asciiTheme="majorHAnsi" w:hAnsiTheme="majorHAnsi"/>
          <w:sz w:val="22"/>
          <w:szCs w:val="22"/>
        </w:rPr>
        <w:t xml:space="preserve"> </w:t>
      </w:r>
      <w:r w:rsidR="00584383" w:rsidRPr="00E363BA">
        <w:rPr>
          <w:rStyle w:val="Alaviitteenviite"/>
          <w:rFonts w:asciiTheme="majorHAnsi" w:hAnsiTheme="majorHAnsi"/>
          <w:sz w:val="22"/>
          <w:szCs w:val="22"/>
        </w:rPr>
        <w:footnoteReference w:id="19"/>
      </w:r>
    </w:p>
    <w:p w14:paraId="43C6B77F" w14:textId="330540B3" w:rsidR="000A73B4" w:rsidRPr="00E363BA" w:rsidRDefault="00F666BE" w:rsidP="00984C3C">
      <w:pPr>
        <w:pStyle w:val="Otsikko3"/>
      </w:pPr>
      <w:bookmarkStart w:id="35" w:name="_17dp8vu"/>
      <w:bookmarkEnd w:id="35"/>
      <w:r w:rsidRPr="00E363BA">
        <w:br/>
      </w:r>
      <w:bookmarkStart w:id="36" w:name="_Toc32221587"/>
      <w:r w:rsidRPr="00E363BA">
        <w:t>6</w:t>
      </w:r>
      <w:r w:rsidR="00D2061D" w:rsidRPr="00E363BA">
        <w:t>.1</w:t>
      </w:r>
      <w:r w:rsidR="00C52348" w:rsidRPr="00E363BA">
        <w:t>1</w:t>
      </w:r>
      <w:r w:rsidR="00D2061D" w:rsidRPr="00E363BA">
        <w:t xml:space="preserve"> Betyg</w:t>
      </w:r>
      <w:bookmarkEnd w:id="36"/>
    </w:p>
    <w:p w14:paraId="397A6957" w14:textId="77777777" w:rsidR="00984C3C" w:rsidRPr="00E363BA" w:rsidRDefault="00984C3C" w:rsidP="00F63C5B">
      <w:pPr>
        <w:spacing w:after="0" w:line="240" w:lineRule="auto"/>
        <w:ind w:left="360"/>
        <w:jc w:val="both"/>
      </w:pPr>
    </w:p>
    <w:p w14:paraId="2827FF28" w14:textId="18AA376B" w:rsidR="00F63C5B" w:rsidRPr="00E363BA" w:rsidRDefault="00F63C5B" w:rsidP="00087665">
      <w:pPr>
        <w:spacing w:after="0" w:line="240" w:lineRule="auto"/>
        <w:jc w:val="both"/>
      </w:pPr>
      <w:r w:rsidRPr="00E363BA">
        <w:t>Betyg som</w:t>
      </w:r>
      <w:r w:rsidR="00031EAE" w:rsidRPr="00E363BA">
        <w:t xml:space="preserve"> ska</w:t>
      </w:r>
      <w:r w:rsidRPr="00E363BA">
        <w:t xml:space="preserve"> använd</w:t>
      </w:r>
      <w:r w:rsidR="00031EAE" w:rsidRPr="00E363BA">
        <w:t>a</w:t>
      </w:r>
      <w:r w:rsidRPr="00E363BA">
        <w:t>s i den grundläggande utbildningen:</w:t>
      </w:r>
    </w:p>
    <w:p w14:paraId="45AA2725" w14:textId="77777777" w:rsidR="00D33F7D" w:rsidRPr="00E363BA" w:rsidRDefault="00D33F7D" w:rsidP="00087665">
      <w:pPr>
        <w:spacing w:after="0" w:line="240" w:lineRule="auto"/>
        <w:jc w:val="both"/>
      </w:pPr>
    </w:p>
    <w:p w14:paraId="21745F20" w14:textId="2BEEA81D" w:rsidR="00F63C5B" w:rsidRPr="00E363BA" w:rsidRDefault="00151F8E" w:rsidP="00F63C5B">
      <w:pPr>
        <w:pStyle w:val="Luettelokappale"/>
        <w:numPr>
          <w:ilvl w:val="0"/>
          <w:numId w:val="11"/>
        </w:numPr>
        <w:spacing w:after="0"/>
        <w:rPr>
          <w:rFonts w:asciiTheme="majorHAnsi" w:hAnsiTheme="majorHAnsi" w:cstheme="majorHAnsi"/>
        </w:rPr>
      </w:pPr>
      <w:r w:rsidRPr="00E363BA">
        <w:rPr>
          <w:rFonts w:asciiTheme="majorHAnsi" w:hAnsiTheme="majorHAnsi"/>
        </w:rPr>
        <w:t>l</w:t>
      </w:r>
      <w:r w:rsidR="00F63C5B" w:rsidRPr="00E363BA">
        <w:rPr>
          <w:rFonts w:asciiTheme="majorHAnsi" w:hAnsiTheme="majorHAnsi"/>
        </w:rPr>
        <w:t>äsårsbetyg</w:t>
      </w:r>
    </w:p>
    <w:p w14:paraId="08720DF1" w14:textId="0195BB93" w:rsidR="00F63C5B" w:rsidRPr="00E363BA" w:rsidRDefault="00151F8E" w:rsidP="00F63C5B">
      <w:pPr>
        <w:pStyle w:val="Luettelokappale"/>
        <w:numPr>
          <w:ilvl w:val="0"/>
          <w:numId w:val="11"/>
        </w:numPr>
        <w:spacing w:after="0"/>
        <w:rPr>
          <w:rFonts w:asciiTheme="majorHAnsi" w:hAnsiTheme="majorHAnsi" w:cstheme="majorHAnsi"/>
        </w:rPr>
      </w:pPr>
      <w:r w:rsidRPr="00E363BA">
        <w:rPr>
          <w:rFonts w:asciiTheme="majorHAnsi" w:hAnsiTheme="majorHAnsi"/>
        </w:rPr>
        <w:t>m</w:t>
      </w:r>
      <w:r w:rsidR="00F63C5B" w:rsidRPr="00E363BA">
        <w:rPr>
          <w:rFonts w:asciiTheme="majorHAnsi" w:hAnsiTheme="majorHAnsi"/>
        </w:rPr>
        <w:t>ellanbetyg</w:t>
      </w:r>
    </w:p>
    <w:p w14:paraId="1A8D9CB0" w14:textId="6D34EC57" w:rsidR="00F63C5B" w:rsidRPr="00E363BA" w:rsidRDefault="00151F8E" w:rsidP="00F63C5B">
      <w:pPr>
        <w:pStyle w:val="Luettelokappale"/>
        <w:numPr>
          <w:ilvl w:val="0"/>
          <w:numId w:val="11"/>
        </w:numPr>
        <w:spacing w:after="0"/>
        <w:rPr>
          <w:rFonts w:asciiTheme="majorHAnsi" w:hAnsiTheme="majorHAnsi" w:cstheme="majorHAnsi"/>
        </w:rPr>
      </w:pPr>
      <w:r w:rsidRPr="00E363BA">
        <w:rPr>
          <w:rFonts w:asciiTheme="majorHAnsi" w:hAnsiTheme="majorHAnsi"/>
        </w:rPr>
        <w:t>s</w:t>
      </w:r>
      <w:r w:rsidR="00F63C5B" w:rsidRPr="00E363BA">
        <w:rPr>
          <w:rFonts w:asciiTheme="majorHAnsi" w:hAnsiTheme="majorHAnsi"/>
        </w:rPr>
        <w:t>kiljebetyg</w:t>
      </w:r>
    </w:p>
    <w:p w14:paraId="45C0C003" w14:textId="551CCE6C" w:rsidR="00F63C5B" w:rsidRPr="00E363BA" w:rsidRDefault="00151F8E" w:rsidP="00F63C5B">
      <w:pPr>
        <w:pStyle w:val="Luettelokappale"/>
        <w:numPr>
          <w:ilvl w:val="0"/>
          <w:numId w:val="11"/>
        </w:numPr>
        <w:spacing w:after="0"/>
        <w:rPr>
          <w:rFonts w:asciiTheme="majorHAnsi" w:hAnsiTheme="majorHAnsi" w:cstheme="majorHAnsi"/>
        </w:rPr>
      </w:pPr>
      <w:r w:rsidRPr="00E363BA">
        <w:rPr>
          <w:rFonts w:asciiTheme="majorHAnsi" w:hAnsiTheme="majorHAnsi"/>
        </w:rPr>
        <w:t>a</w:t>
      </w:r>
      <w:r w:rsidR="00F63C5B" w:rsidRPr="00E363BA">
        <w:rPr>
          <w:rFonts w:asciiTheme="majorHAnsi" w:hAnsiTheme="majorHAnsi"/>
        </w:rPr>
        <w:t>vgångsbetyg</w:t>
      </w:r>
      <w:r w:rsidR="00031EAE" w:rsidRPr="00E363BA">
        <w:rPr>
          <w:rFonts w:asciiTheme="majorHAnsi" w:hAnsiTheme="majorHAnsi"/>
        </w:rPr>
        <w:t>.</w:t>
      </w:r>
    </w:p>
    <w:p w14:paraId="0E931626" w14:textId="656AB951" w:rsidR="00F63C5B" w:rsidRPr="00E363BA" w:rsidRDefault="00F63C5B" w:rsidP="00482C3E">
      <w:pPr>
        <w:spacing w:before="240" w:after="0"/>
        <w:jc w:val="both"/>
      </w:pPr>
      <w:r w:rsidRPr="00E363BA">
        <w:t>Utbildningsanordnaren beslutar om betyge</w:t>
      </w:r>
      <w:r w:rsidR="001A1E0B" w:rsidRPr="00E363BA">
        <w:t>n</w:t>
      </w:r>
      <w:r w:rsidRPr="00E363BA">
        <w:t xml:space="preserve">s </w:t>
      </w:r>
      <w:r w:rsidR="001A1E0B" w:rsidRPr="00E363BA">
        <w:t>utformning.</w:t>
      </w:r>
    </w:p>
    <w:p w14:paraId="3BC5683A" w14:textId="6A6F51B5" w:rsidR="00B843F9" w:rsidRPr="00E363BA" w:rsidRDefault="00F666BE" w:rsidP="00B843F9">
      <w:pPr>
        <w:pStyle w:val="Otsikko4"/>
        <w:rPr>
          <w:color w:val="FF0000"/>
        </w:rPr>
      </w:pPr>
      <w:r w:rsidRPr="00E363BA">
        <w:br/>
      </w:r>
      <w:bookmarkStart w:id="37" w:name="_Toc32221588"/>
      <w:r w:rsidRPr="00E363BA">
        <w:t>6</w:t>
      </w:r>
      <w:r w:rsidR="00B843F9" w:rsidRPr="00E363BA">
        <w:t>.1</w:t>
      </w:r>
      <w:r w:rsidR="00C52348" w:rsidRPr="00E363BA">
        <w:t>1</w:t>
      </w:r>
      <w:r w:rsidR="00B843F9" w:rsidRPr="00E363BA">
        <w:t>.1 Verbal</w:t>
      </w:r>
      <w:r w:rsidR="00C100A8" w:rsidRPr="00E363BA">
        <w:t>a omdömen</w:t>
      </w:r>
      <w:r w:rsidR="00B843F9" w:rsidRPr="00E363BA">
        <w:t xml:space="preserve"> och siffer</w:t>
      </w:r>
      <w:r w:rsidR="00C100A8" w:rsidRPr="00E363BA">
        <w:t>vitsord</w:t>
      </w:r>
      <w:r w:rsidR="00B843F9" w:rsidRPr="00E363BA">
        <w:t xml:space="preserve"> i betygen</w:t>
      </w:r>
      <w:bookmarkEnd w:id="37"/>
      <w:r w:rsidR="00B843F9" w:rsidRPr="00E363BA">
        <w:t xml:space="preserve"> </w:t>
      </w:r>
    </w:p>
    <w:p w14:paraId="3EE16A50" w14:textId="08C44C61" w:rsidR="00942FDD" w:rsidRPr="00E363BA" w:rsidRDefault="00F666BE" w:rsidP="00942FDD">
      <w:pPr>
        <w:rPr>
          <w:strike/>
        </w:rPr>
      </w:pPr>
      <w:r w:rsidRPr="00E363BA">
        <w:br/>
      </w:r>
      <w:r w:rsidR="00B843F9" w:rsidRPr="00E363BA">
        <w:t xml:space="preserve">I </w:t>
      </w:r>
      <w:r w:rsidR="0047320A" w:rsidRPr="00E363BA">
        <w:t xml:space="preserve">läsårsbetygen </w:t>
      </w:r>
      <w:r w:rsidR="00944075" w:rsidRPr="00E363BA">
        <w:t xml:space="preserve">och eventuella mellanbetyg </w:t>
      </w:r>
      <w:r w:rsidR="0047320A" w:rsidRPr="00E363BA">
        <w:t xml:space="preserve">i </w:t>
      </w:r>
      <w:r w:rsidR="00B843F9" w:rsidRPr="00E363BA">
        <w:t xml:space="preserve">årskurserna 1–3 </w:t>
      </w:r>
      <w:r w:rsidR="00004B07" w:rsidRPr="00E363BA">
        <w:t>ska</w:t>
      </w:r>
      <w:r w:rsidR="00B843F9" w:rsidRPr="00E363BA">
        <w:t xml:space="preserve"> verbal</w:t>
      </w:r>
      <w:r w:rsidR="00004B07" w:rsidRPr="00E363BA">
        <w:t>t omdöme</w:t>
      </w:r>
      <w:r w:rsidR="00B843F9" w:rsidRPr="00E363BA">
        <w:t xml:space="preserve"> eller siffer</w:t>
      </w:r>
      <w:r w:rsidR="00004B07" w:rsidRPr="00E363BA">
        <w:t>vitsord</w:t>
      </w:r>
      <w:r w:rsidR="0047320A" w:rsidRPr="00E363BA">
        <w:t xml:space="preserve"> </w:t>
      </w:r>
      <w:r w:rsidR="00004B07" w:rsidRPr="00E363BA">
        <w:t xml:space="preserve">användas </w:t>
      </w:r>
      <w:r w:rsidR="00B843F9" w:rsidRPr="00E363BA">
        <w:t xml:space="preserve">i enlighet med utbildningsanordnarens beslut. </w:t>
      </w:r>
      <w:r w:rsidR="00942FDD" w:rsidRPr="00E363BA">
        <w:t>Om verba</w:t>
      </w:r>
      <w:r w:rsidR="00004B07" w:rsidRPr="00E363BA">
        <w:t>lt omdöme ges</w:t>
      </w:r>
      <w:r w:rsidR="00942FDD" w:rsidRPr="00E363BA">
        <w:t xml:space="preserve"> ska det framgå av betyget om </w:t>
      </w:r>
      <w:r w:rsidR="00F37E10" w:rsidRPr="00E363BA">
        <w:t>elevens prestation är godkänd elle</w:t>
      </w:r>
      <w:r w:rsidR="00D33F7D" w:rsidRPr="00E363BA">
        <w:t>r</w:t>
      </w:r>
      <w:r w:rsidR="00F37E10" w:rsidRPr="00E363BA">
        <w:t xml:space="preserve"> underkänd</w:t>
      </w:r>
      <w:r w:rsidR="00942FDD" w:rsidRPr="00E363BA">
        <w:t xml:space="preserve">. </w:t>
      </w:r>
    </w:p>
    <w:p w14:paraId="66FAF530" w14:textId="7243583B" w:rsidR="00B843F9" w:rsidRPr="00E363BA" w:rsidRDefault="00944075" w:rsidP="00B843F9">
      <w:pPr>
        <w:tabs>
          <w:tab w:val="left" w:pos="426"/>
          <w:tab w:val="left" w:pos="3093"/>
        </w:tabs>
      </w:pPr>
      <w:r w:rsidRPr="00E363BA">
        <w:t xml:space="preserve">I läsårsbetygen och eventuella mellanbetyg </w:t>
      </w:r>
      <w:r w:rsidR="00B843F9" w:rsidRPr="00E363BA">
        <w:t>i årskurserna 4</w:t>
      </w:r>
      <w:r w:rsidR="00D77FCA" w:rsidRPr="00E363BA">
        <w:t>–8</w:t>
      </w:r>
      <w:r w:rsidRPr="00E363BA">
        <w:t xml:space="preserve"> ska siffervitsord ges</w:t>
      </w:r>
      <w:r w:rsidR="00B843F9" w:rsidRPr="00E363BA">
        <w:t xml:space="preserve">. </w:t>
      </w:r>
      <w:bookmarkStart w:id="38" w:name="OLE_LINK1"/>
      <w:bookmarkStart w:id="39" w:name="OLE_LINK2"/>
      <w:r w:rsidR="00D77FCA" w:rsidRPr="00E363BA">
        <w:t xml:space="preserve">I avgångsbetyget </w:t>
      </w:r>
      <w:r w:rsidRPr="00E363BA">
        <w:t xml:space="preserve">och i ett eventuellt mellanbetyg </w:t>
      </w:r>
      <w:r w:rsidR="00D77FCA" w:rsidRPr="00E363BA">
        <w:t xml:space="preserve">i årskurs </w:t>
      </w:r>
      <w:r w:rsidR="005E0190" w:rsidRPr="00E363BA">
        <w:t>nio</w:t>
      </w:r>
      <w:r w:rsidR="00D77FCA" w:rsidRPr="00E363BA">
        <w:t xml:space="preserve"> </w:t>
      </w:r>
      <w:r w:rsidRPr="00E363BA">
        <w:t xml:space="preserve">ska </w:t>
      </w:r>
      <w:r w:rsidR="00D77FCA" w:rsidRPr="00E363BA">
        <w:t>siffer</w:t>
      </w:r>
      <w:r w:rsidRPr="00E363BA">
        <w:t>vitsord ges</w:t>
      </w:r>
      <w:r w:rsidR="00D77FCA" w:rsidRPr="00E363BA">
        <w:t xml:space="preserve">. </w:t>
      </w:r>
      <w:r w:rsidR="00B843F9" w:rsidRPr="00E363BA">
        <w:t xml:space="preserve">Siffervitsordet kan kompletteras med </w:t>
      </w:r>
      <w:r w:rsidR="00F37E10" w:rsidRPr="00E363BA">
        <w:t xml:space="preserve">ett </w:t>
      </w:r>
      <w:r w:rsidRPr="00E363BA">
        <w:t xml:space="preserve">beskrivande </w:t>
      </w:r>
      <w:r w:rsidR="00F37E10" w:rsidRPr="00E363BA">
        <w:t>verbalt omdöme</w:t>
      </w:r>
      <w:r w:rsidR="00612795" w:rsidRPr="00E363BA">
        <w:t xml:space="preserve"> som ska ges som bilaga till betyget.</w:t>
      </w:r>
      <w:r w:rsidR="00B843F9" w:rsidRPr="00E363BA">
        <w:t xml:space="preserve"> </w:t>
      </w:r>
      <w:bookmarkEnd w:id="38"/>
      <w:bookmarkEnd w:id="39"/>
    </w:p>
    <w:p w14:paraId="59E3DAD5" w14:textId="1DCAE37B" w:rsidR="00B843F9" w:rsidRPr="00E363BA" w:rsidRDefault="00D2693B" w:rsidP="00B843F9">
      <w:r w:rsidRPr="00E363BA">
        <w:t xml:space="preserve">Bedömningen av uppförande </w:t>
      </w:r>
      <w:r w:rsidR="00435A31" w:rsidRPr="00E363BA">
        <w:t xml:space="preserve">ska </w:t>
      </w:r>
      <w:r w:rsidRPr="00E363BA">
        <w:t>ges med siffervitsord i</w:t>
      </w:r>
      <w:r w:rsidR="00944075" w:rsidRPr="00E363BA">
        <w:t xml:space="preserve"> </w:t>
      </w:r>
      <w:r w:rsidRPr="00E363BA">
        <w:t>läsårsbetyg</w:t>
      </w:r>
      <w:r w:rsidR="00944075" w:rsidRPr="00E363BA">
        <w:t xml:space="preserve"> och i eventuella mellanbetyg </w:t>
      </w:r>
      <w:r w:rsidRPr="00E363BA">
        <w:t>i årskurserna 4</w:t>
      </w:r>
      <w:r w:rsidR="00D77FCA" w:rsidRPr="00E363BA">
        <w:t>–</w:t>
      </w:r>
      <w:r w:rsidRPr="00E363BA">
        <w:t>8. Om bedömningen av uppförande ges som ett verbalt omdöme i årskurserna 1</w:t>
      </w:r>
      <w:r w:rsidR="00D77FCA" w:rsidRPr="00E363BA">
        <w:t>–</w:t>
      </w:r>
      <w:r w:rsidRPr="00E363BA">
        <w:t xml:space="preserve">3 </w:t>
      </w:r>
      <w:r w:rsidR="00612795" w:rsidRPr="00E363BA">
        <w:t xml:space="preserve">ska det </w:t>
      </w:r>
      <w:r w:rsidRPr="00E363BA">
        <w:t>ges som bilaga till betyget. O</w:t>
      </w:r>
      <w:r w:rsidR="00944075" w:rsidRPr="00E363BA">
        <w:t xml:space="preserve">ckså ett verbalt omdöme som kompletterar </w:t>
      </w:r>
      <w:r w:rsidRPr="00E363BA">
        <w:t xml:space="preserve">bedömningen av uppförande som ges med siffervitsord ska ges som bilaga till betyget. I tilläggsuppgifterna </w:t>
      </w:r>
      <w:r w:rsidR="00EC1907" w:rsidRPr="00E363BA">
        <w:t>i</w:t>
      </w:r>
      <w:r w:rsidRPr="00E363BA">
        <w:t xml:space="preserve"> betyget </w:t>
      </w:r>
      <w:r w:rsidR="00944075" w:rsidRPr="00E363BA">
        <w:t xml:space="preserve">ska </w:t>
      </w:r>
      <w:r w:rsidRPr="00E363BA">
        <w:t xml:space="preserve">antecknas att bedömningen av uppförande ges som </w:t>
      </w:r>
      <w:r w:rsidR="00D77FCA" w:rsidRPr="00E363BA">
        <w:t>ett verbalt omdöme</w:t>
      </w:r>
      <w:r w:rsidRPr="00E363BA">
        <w:t xml:space="preserve"> som bilaga till betyget. </w:t>
      </w:r>
    </w:p>
    <w:p w14:paraId="154EFE7D" w14:textId="677FF2D0" w:rsidR="00B843F9" w:rsidRPr="00E363BA" w:rsidRDefault="00A06066" w:rsidP="00B843F9">
      <w:pPr>
        <w:tabs>
          <w:tab w:val="left" w:pos="426"/>
          <w:tab w:val="left" w:pos="3093"/>
        </w:tabs>
      </w:pPr>
      <w:r w:rsidRPr="00E363BA">
        <w:t>Verbal</w:t>
      </w:r>
      <w:r w:rsidR="00944075" w:rsidRPr="00E363BA">
        <w:t>t omdöme</w:t>
      </w:r>
      <w:r w:rsidRPr="00E363BA">
        <w:t xml:space="preserve"> kan också, utom vid slutbedömningen, användas vid bedömningen av elever vars modersmål är något annat </w:t>
      </w:r>
      <w:r w:rsidR="00D25763" w:rsidRPr="00E363BA">
        <w:t xml:space="preserve">än </w:t>
      </w:r>
      <w:r w:rsidRPr="00E363BA">
        <w:t>undervisningsspråket.</w:t>
      </w:r>
      <w:r w:rsidR="00584383" w:rsidRPr="00E363BA">
        <w:t xml:space="preserve"> </w:t>
      </w:r>
      <w:r w:rsidR="00584383" w:rsidRPr="00E363BA">
        <w:rPr>
          <w:rStyle w:val="Alaviitteenviite"/>
        </w:rPr>
        <w:footnoteReference w:id="20"/>
      </w:r>
      <w:r w:rsidRPr="00E363BA">
        <w:t xml:space="preserve"> I bedömningen av individualiserade lärokurser används verba</w:t>
      </w:r>
      <w:r w:rsidR="00944075" w:rsidRPr="00E363BA">
        <w:t>lt omdöme</w:t>
      </w:r>
      <w:r w:rsidRPr="00E363BA">
        <w:t xml:space="preserve"> eller siffer</w:t>
      </w:r>
      <w:r w:rsidR="00944075" w:rsidRPr="00E363BA">
        <w:t>vitsord</w:t>
      </w:r>
      <w:r w:rsidRPr="00E363BA">
        <w:t xml:space="preserve"> i enlighet med utbildningsanordnarens beslut. I undervisning som ordnas enligt verksamhetsområde </w:t>
      </w:r>
      <w:r w:rsidR="00AA5A59" w:rsidRPr="00E363BA">
        <w:t xml:space="preserve">ska </w:t>
      </w:r>
      <w:r w:rsidRPr="00E363BA">
        <w:t>verbal</w:t>
      </w:r>
      <w:r w:rsidR="00944075" w:rsidRPr="00E363BA">
        <w:t>t omdöme</w:t>
      </w:r>
      <w:r w:rsidR="00AA5A59" w:rsidRPr="00E363BA">
        <w:t xml:space="preserve"> användas</w:t>
      </w:r>
      <w:r w:rsidRPr="00E363BA">
        <w:t>.</w:t>
      </w:r>
    </w:p>
    <w:p w14:paraId="1285C479" w14:textId="612B620E" w:rsidR="00F63C5B" w:rsidRPr="00E363BA" w:rsidRDefault="00F666BE" w:rsidP="006A32AA">
      <w:pPr>
        <w:pStyle w:val="Otsikko4"/>
      </w:pPr>
      <w:bookmarkStart w:id="40" w:name="_Toc32221589"/>
      <w:r w:rsidRPr="00E363BA">
        <w:t>6</w:t>
      </w:r>
      <w:r w:rsidR="00F63C5B" w:rsidRPr="00E363BA">
        <w:t>.1</w:t>
      </w:r>
      <w:r w:rsidR="00C52348" w:rsidRPr="00E363BA">
        <w:t>1</w:t>
      </w:r>
      <w:r w:rsidR="00F63C5B" w:rsidRPr="00E363BA">
        <w:t>.2 Läsårsbetyg</w:t>
      </w:r>
      <w:bookmarkEnd w:id="40"/>
    </w:p>
    <w:p w14:paraId="30CF1F3D" w14:textId="4FF7C5A6" w:rsidR="002E2DF9" w:rsidRPr="00E363BA" w:rsidRDefault="00F666BE" w:rsidP="00347AA6">
      <w:r w:rsidRPr="00E363BA">
        <w:br/>
      </w:r>
      <w:r w:rsidR="00F63C5B" w:rsidRPr="00E363BA">
        <w:t xml:space="preserve">Eleven ska i varje årskurs få ett läsårsbetyg i slutet av läsåret, med undantag av årskurs </w:t>
      </w:r>
      <w:r w:rsidR="000C6FFE" w:rsidRPr="00E363BA">
        <w:t>nio</w:t>
      </w:r>
      <w:r w:rsidR="00D77FCA" w:rsidRPr="00E363BA">
        <w:t xml:space="preserve"> </w:t>
      </w:r>
      <w:r w:rsidR="00F63C5B" w:rsidRPr="00E363BA">
        <w:t xml:space="preserve">då eleven får ett avgångsbetyg. I läsårsbetyget </w:t>
      </w:r>
      <w:r w:rsidR="00DB3533" w:rsidRPr="00E363BA">
        <w:t xml:space="preserve">ska </w:t>
      </w:r>
      <w:r w:rsidR="00F63C5B" w:rsidRPr="00E363BA">
        <w:t>elevens studieprogram</w:t>
      </w:r>
      <w:r w:rsidR="00DB3533" w:rsidRPr="00E363BA">
        <w:t xml:space="preserve"> antecknas</w:t>
      </w:r>
      <w:r w:rsidR="00F63C5B" w:rsidRPr="00E363BA">
        <w:t xml:space="preserve"> och för varje läroämne ett verbalt </w:t>
      </w:r>
      <w:r w:rsidR="00F63C5B" w:rsidRPr="00E363BA">
        <w:lastRenderedPageBreak/>
        <w:t xml:space="preserve">omdöme eller ett siffervitsord som beskriver </w:t>
      </w:r>
      <w:r w:rsidR="005D2DCD" w:rsidRPr="00E363BA">
        <w:t>i vilken mån</w:t>
      </w:r>
      <w:r w:rsidR="00D25763" w:rsidRPr="00E363BA">
        <w:t xml:space="preserve"> </w:t>
      </w:r>
      <w:r w:rsidR="00F63C5B" w:rsidRPr="00E363BA">
        <w:t>eleven under läsåret</w:t>
      </w:r>
      <w:r w:rsidR="00D25763" w:rsidRPr="00E363BA">
        <w:t xml:space="preserve"> har uppnått de uppställda målen</w:t>
      </w:r>
      <w:r w:rsidR="00F63C5B" w:rsidRPr="00E363BA">
        <w:t xml:space="preserve">. Läsårsbetyget är ett beslut om att eleven uppflyttas till följande årskurs eller stannar kvar på klassen. </w:t>
      </w:r>
    </w:p>
    <w:p w14:paraId="14EE335D" w14:textId="5122004B" w:rsidR="00F63C5B" w:rsidRPr="00E363BA" w:rsidRDefault="000F555C" w:rsidP="00347AA6">
      <w:pPr>
        <w:tabs>
          <w:tab w:val="left" w:pos="426"/>
          <w:tab w:val="left" w:pos="2309"/>
        </w:tabs>
        <w:jc w:val="both"/>
        <w:rPr>
          <w:rFonts w:cstheme="minorHAnsi"/>
        </w:rPr>
      </w:pPr>
      <w:r w:rsidRPr="00E363BA">
        <w:t>Då</w:t>
      </w:r>
      <w:r w:rsidR="00F63C5B" w:rsidRPr="00E363BA">
        <w:t xml:space="preserve"> bedömningen ges med siffror</w:t>
      </w:r>
      <w:r w:rsidRPr="00E363BA">
        <w:t xml:space="preserve"> </w:t>
      </w:r>
      <w:r w:rsidR="00F63C5B" w:rsidRPr="00E363BA">
        <w:t xml:space="preserve">ska också bedömningsskalan anges i betyget. </w:t>
      </w:r>
      <w:r w:rsidR="00584383" w:rsidRPr="00E363BA">
        <w:rPr>
          <w:rStyle w:val="Alaviitteenviite"/>
        </w:rPr>
        <w:footnoteReference w:id="21"/>
      </w:r>
    </w:p>
    <w:p w14:paraId="11354636" w14:textId="6B85441B" w:rsidR="006224C2" w:rsidRPr="00E363BA" w:rsidRDefault="006224C2" w:rsidP="00347AA6">
      <w:pPr>
        <w:rPr>
          <w:rFonts w:cs="Times New Roman"/>
          <w:iCs/>
        </w:rPr>
      </w:pPr>
      <w:r w:rsidRPr="00E363BA">
        <w:t>Verbal</w:t>
      </w:r>
      <w:r w:rsidR="00355FBB" w:rsidRPr="00E363BA">
        <w:t>t omdöme</w:t>
      </w:r>
      <w:r w:rsidRPr="00E363BA">
        <w:t xml:space="preserve"> kan </w:t>
      </w:r>
      <w:r w:rsidR="009E59C5" w:rsidRPr="00E363BA">
        <w:t>användas</w:t>
      </w:r>
      <w:r w:rsidRPr="00E363BA">
        <w:t xml:space="preserve"> i läsårsbetyget i årskurserna 1</w:t>
      </w:r>
      <w:r w:rsidR="00D77FCA" w:rsidRPr="00E363BA">
        <w:t>–</w:t>
      </w:r>
      <w:r w:rsidRPr="00E363BA">
        <w:t xml:space="preserve">3. Också av verbala omdömen ska framgå om eleven har </w:t>
      </w:r>
      <w:r w:rsidR="00C100A8" w:rsidRPr="00E363BA">
        <w:t>avlagt</w:t>
      </w:r>
      <w:r w:rsidRPr="00E363BA">
        <w:t xml:space="preserve"> läsårets studier i </w:t>
      </w:r>
      <w:r w:rsidR="00C100A8" w:rsidRPr="00E363BA">
        <w:t>varje</w:t>
      </w:r>
      <w:r w:rsidRPr="00E363BA">
        <w:t xml:space="preserve"> läroämne som ingår i </w:t>
      </w:r>
      <w:r w:rsidR="00C100A8" w:rsidRPr="00E363BA">
        <w:t>he</w:t>
      </w:r>
      <w:r w:rsidRPr="00E363BA">
        <w:t xml:space="preserve">ns studieprogram med godkänt resultat. </w:t>
      </w:r>
    </w:p>
    <w:p w14:paraId="43D34DC6" w14:textId="0223D36C" w:rsidR="00F63C5B" w:rsidRPr="00E363BA" w:rsidRDefault="00784112" w:rsidP="00347AA6">
      <w:pPr>
        <w:jc w:val="both"/>
        <w:rPr>
          <w:strike/>
        </w:rPr>
      </w:pPr>
      <w:r w:rsidRPr="00E363BA">
        <w:t>Ett siffervitsord för bedömning av uppförande ska antecknas i</w:t>
      </w:r>
      <w:r w:rsidR="00F63C5B" w:rsidRPr="00E363BA">
        <w:t xml:space="preserve"> läsårsbetyg och eventuella mellanbetyg</w:t>
      </w:r>
      <w:r w:rsidRPr="00E363BA">
        <w:t>. Då</w:t>
      </w:r>
      <w:r w:rsidR="00F63C5B" w:rsidRPr="00E363BA">
        <w:t xml:space="preserve"> bedömningen av uppförande ges </w:t>
      </w:r>
      <w:r w:rsidRPr="00E363BA">
        <w:t xml:space="preserve">med </w:t>
      </w:r>
      <w:r w:rsidR="00F63C5B" w:rsidRPr="00E363BA">
        <w:t xml:space="preserve">ett verbalt omdöme, </w:t>
      </w:r>
      <w:r w:rsidR="00F636C6" w:rsidRPr="00E363BA">
        <w:t xml:space="preserve">ska </w:t>
      </w:r>
      <w:r w:rsidR="00F63C5B" w:rsidRPr="00E363BA">
        <w:t xml:space="preserve">det </w:t>
      </w:r>
      <w:r w:rsidR="00F636C6" w:rsidRPr="00E363BA">
        <w:t xml:space="preserve">ges </w:t>
      </w:r>
      <w:r w:rsidR="00F63C5B" w:rsidRPr="00E363BA">
        <w:t xml:space="preserve">som bilaga till betyget. </w:t>
      </w:r>
    </w:p>
    <w:p w14:paraId="1C5B7BB3" w14:textId="27278F22" w:rsidR="00F63C5B" w:rsidRPr="00E363BA" w:rsidRDefault="00F63C5B" w:rsidP="00347AA6">
      <w:pPr>
        <w:spacing w:before="240" w:after="120"/>
        <w:jc w:val="both"/>
      </w:pPr>
      <w:r w:rsidRPr="00E363BA">
        <w:t xml:space="preserve">Vitsordet eller </w:t>
      </w:r>
      <w:r w:rsidR="00784112" w:rsidRPr="00E363BA">
        <w:t xml:space="preserve">det verbala </w:t>
      </w:r>
      <w:r w:rsidRPr="00E363BA">
        <w:t>omdömet i religion och livsåskådningskunskap s</w:t>
      </w:r>
      <w:r w:rsidR="002D4A70" w:rsidRPr="00E363BA">
        <w:t>ka</w:t>
      </w:r>
      <w:r w:rsidRPr="00E363BA">
        <w:t xml:space="preserve"> i läsårsbetyget och eventuella mellanbetyg </w:t>
      </w:r>
      <w:r w:rsidR="002D4A70" w:rsidRPr="00E363BA">
        <w:t xml:space="preserve">antecknas </w:t>
      </w:r>
      <w:r w:rsidRPr="00E363BA">
        <w:t xml:space="preserve">i formen ”religion/livsåskådningskunskap” utan att särskilja vilket av läroämnena eleven har studerat. </w:t>
      </w:r>
      <w:r w:rsidR="002D4A70" w:rsidRPr="00E363BA">
        <w:t>Den l</w:t>
      </w:r>
      <w:r w:rsidRPr="00E363BA">
        <w:t>ärokurs</w:t>
      </w:r>
      <w:r w:rsidR="002D4A70" w:rsidRPr="00E363BA">
        <w:t xml:space="preserve"> i religion som eleven studerat ska inte</w:t>
      </w:r>
      <w:r w:rsidR="005E0190" w:rsidRPr="00E363BA">
        <w:t xml:space="preserve"> </w:t>
      </w:r>
      <w:r w:rsidRPr="00E363BA">
        <w:t>antecknas i betyge</w:t>
      </w:r>
      <w:r w:rsidR="005E0190" w:rsidRPr="00E363BA">
        <w:t>t</w:t>
      </w:r>
      <w:r w:rsidRPr="00E363BA">
        <w:t xml:space="preserve">. Om en elev får undervisning i sin egen religion, ska </w:t>
      </w:r>
      <w:r w:rsidR="00D6756B" w:rsidRPr="00E363BA">
        <w:t>det verbala omdöme eller siffervitsord</w:t>
      </w:r>
      <w:r w:rsidR="00712A9A" w:rsidRPr="00E363BA">
        <w:t xml:space="preserve"> som eleven får</w:t>
      </w:r>
      <w:r w:rsidR="00D6756B" w:rsidRPr="00E363BA">
        <w:t xml:space="preserve"> </w:t>
      </w:r>
      <w:r w:rsidRPr="00E363BA">
        <w:t>antecknas i betyget om undervisningen ges av den som ordnar den grundläggande utbildningen. E</w:t>
      </w:r>
      <w:r w:rsidR="00D6756B" w:rsidRPr="00E363BA">
        <w:t>tt e</w:t>
      </w:r>
      <w:r w:rsidRPr="00E363BA">
        <w:t>ventuell</w:t>
      </w:r>
      <w:r w:rsidR="00D6756B" w:rsidRPr="00E363BA">
        <w:t>t verbalt omdöme eller ett siffervitsord</w:t>
      </w:r>
      <w:r w:rsidRPr="00E363BA">
        <w:t xml:space="preserve"> </w:t>
      </w:r>
      <w:r w:rsidR="009726CE" w:rsidRPr="00E363BA">
        <w:t xml:space="preserve">som eleven fått </w:t>
      </w:r>
      <w:r w:rsidRPr="00E363BA">
        <w:t xml:space="preserve">från undervisning som ges av något religiöst samfund ska inte antecknas i betyget. </w:t>
      </w:r>
    </w:p>
    <w:p w14:paraId="7CA5428A" w14:textId="77777777" w:rsidR="00D90EBC" w:rsidRPr="00E363BA" w:rsidRDefault="00D90EBC" w:rsidP="00347AA6">
      <w:pPr>
        <w:spacing w:before="240" w:after="120"/>
        <w:jc w:val="both"/>
      </w:pPr>
      <w:r w:rsidRPr="00E363BA">
        <w:t>Om eleven har deltagit i undervisning på två språk ska målspråket eller språkbadsspråket antecknas i läsårsbetyget.</w:t>
      </w:r>
    </w:p>
    <w:p w14:paraId="6AF69108" w14:textId="64F7B3AC" w:rsidR="00EA57C7" w:rsidRPr="00E363BA" w:rsidRDefault="00F63C5B" w:rsidP="00EA57C7">
      <w:pPr>
        <w:spacing w:before="240" w:after="120"/>
        <w:jc w:val="both"/>
      </w:pPr>
      <w:r w:rsidRPr="00E363BA">
        <w:t xml:space="preserve">Om det i beslutet om särskilt stöd har fastställts att eleven studerar ett eller flera läroämnen enligt </w:t>
      </w:r>
      <w:r w:rsidR="00D77FCA" w:rsidRPr="00E363BA">
        <w:t xml:space="preserve">en </w:t>
      </w:r>
      <w:r w:rsidRPr="00E363BA">
        <w:t xml:space="preserve">individualiserad lärokurs, ska siffervitsordet eller det verbala omdömet förses med en asterisk (*). I punkten Tilläggsuppgifter </w:t>
      </w:r>
      <w:r w:rsidR="00B2593C" w:rsidRPr="00E363BA">
        <w:t xml:space="preserve">i betyget </w:t>
      </w:r>
      <w:r w:rsidR="002D4A70" w:rsidRPr="00E363BA">
        <w:t xml:space="preserve">ska </w:t>
      </w:r>
      <w:r w:rsidRPr="00E363BA">
        <w:t>antecknas att eleven har studerat de</w:t>
      </w:r>
      <w:r w:rsidR="00F636C6" w:rsidRPr="00E363BA">
        <w:t xml:space="preserve">ssa </w:t>
      </w:r>
      <w:r w:rsidRPr="00E363BA">
        <w:t xml:space="preserve">läroämnen enligt en individualiserad lärokurs. </w:t>
      </w:r>
    </w:p>
    <w:p w14:paraId="1026C523" w14:textId="6C9D66E7" w:rsidR="00F63C5B" w:rsidRPr="00E363BA" w:rsidRDefault="00F63C5B" w:rsidP="00EA57C7">
      <w:pPr>
        <w:spacing w:before="240" w:after="120"/>
        <w:jc w:val="both"/>
      </w:pPr>
      <w:r w:rsidRPr="00E363BA">
        <w:t xml:space="preserve">I läsårsbetyget </w:t>
      </w:r>
      <w:r w:rsidR="00B844EC" w:rsidRPr="00E363BA">
        <w:t xml:space="preserve">ska </w:t>
      </w:r>
      <w:r w:rsidRPr="00E363BA">
        <w:t xml:space="preserve">antecknas: </w:t>
      </w:r>
    </w:p>
    <w:p w14:paraId="3A65927A"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betygets namn</w:t>
      </w:r>
    </w:p>
    <w:p w14:paraId="65B12617" w14:textId="4CC4B3A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utbildningsanordnarens och skolans namn </w:t>
      </w:r>
    </w:p>
    <w:p w14:paraId="312CF3B9" w14:textId="6F5DA0DC" w:rsidR="00F636C6" w:rsidRPr="00E363BA" w:rsidRDefault="00F636C6" w:rsidP="00F636C6">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skolans undervisningsspråk</w:t>
      </w:r>
    </w:p>
    <w:p w14:paraId="580F1D0A"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elevens namn och födelsetid </w:t>
      </w:r>
    </w:p>
    <w:p w14:paraId="56D9FCEC" w14:textId="275BD238"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datum </w:t>
      </w:r>
      <w:r w:rsidR="00E316A6" w:rsidRPr="00E363BA">
        <w:rPr>
          <w:rFonts w:asciiTheme="majorHAnsi" w:hAnsiTheme="majorHAnsi"/>
        </w:rPr>
        <w:t>då</w:t>
      </w:r>
      <w:r w:rsidRPr="00E363BA">
        <w:rPr>
          <w:rFonts w:asciiTheme="majorHAnsi" w:hAnsiTheme="majorHAnsi"/>
        </w:rPr>
        <w:t xml:space="preserve"> betyget ges </w:t>
      </w:r>
    </w:p>
    <w:p w14:paraId="03C8BFFB"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underskrift av läraren som ansvarar för undervisningsgruppen eller av rektor</w:t>
      </w:r>
    </w:p>
    <w:p w14:paraId="4779B648" w14:textId="1C65D7F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elevens studieprogram och verbal</w:t>
      </w:r>
      <w:r w:rsidR="00472CC1" w:rsidRPr="00E363BA">
        <w:rPr>
          <w:rFonts w:asciiTheme="majorHAnsi" w:hAnsiTheme="majorHAnsi"/>
        </w:rPr>
        <w:t>a</w:t>
      </w:r>
      <w:r w:rsidRPr="00E363BA">
        <w:rPr>
          <w:rFonts w:asciiTheme="majorHAnsi" w:hAnsiTheme="majorHAnsi"/>
        </w:rPr>
        <w:t xml:space="preserve"> </w:t>
      </w:r>
      <w:r w:rsidR="00472CC1" w:rsidRPr="00E363BA">
        <w:rPr>
          <w:rFonts w:asciiTheme="majorHAnsi" w:hAnsiTheme="majorHAnsi"/>
        </w:rPr>
        <w:t>omdömen</w:t>
      </w:r>
      <w:r w:rsidRPr="00E363BA">
        <w:rPr>
          <w:rFonts w:asciiTheme="majorHAnsi" w:hAnsiTheme="majorHAnsi"/>
        </w:rPr>
        <w:t xml:space="preserve"> eller siffer</w:t>
      </w:r>
      <w:r w:rsidR="00472CC1" w:rsidRPr="00E363BA">
        <w:rPr>
          <w:rFonts w:asciiTheme="majorHAnsi" w:hAnsiTheme="majorHAnsi"/>
        </w:rPr>
        <w:t>vitsord</w:t>
      </w:r>
      <w:r w:rsidRPr="00E363BA">
        <w:rPr>
          <w:rFonts w:asciiTheme="majorHAnsi" w:hAnsiTheme="majorHAnsi"/>
        </w:rPr>
        <w:t xml:space="preserve"> av </w:t>
      </w:r>
      <w:r w:rsidR="00216954" w:rsidRPr="00E363BA">
        <w:rPr>
          <w:rFonts w:asciiTheme="majorHAnsi" w:hAnsiTheme="majorHAnsi"/>
        </w:rPr>
        <w:t>i vilken mån</w:t>
      </w:r>
      <w:r w:rsidRPr="00E363BA">
        <w:rPr>
          <w:rFonts w:asciiTheme="majorHAnsi" w:hAnsiTheme="majorHAnsi"/>
        </w:rPr>
        <w:t xml:space="preserve"> eleven uppnått målen </w:t>
      </w:r>
    </w:p>
    <w:p w14:paraId="57FAB1E5" w14:textId="143F647C" w:rsidR="00F636C6" w:rsidRPr="00E363BA" w:rsidRDefault="00F636C6" w:rsidP="00F636C6">
      <w:pPr>
        <w:pStyle w:val="Luettelokappale"/>
        <w:numPr>
          <w:ilvl w:val="0"/>
          <w:numId w:val="9"/>
        </w:numPr>
        <w:spacing w:before="240" w:after="0" w:line="240" w:lineRule="auto"/>
        <w:ind w:left="720"/>
        <w:rPr>
          <w:rFonts w:asciiTheme="majorHAnsi" w:hAnsiTheme="majorHAnsi" w:cstheme="majorHAnsi"/>
        </w:rPr>
      </w:pPr>
      <w:bookmarkStart w:id="41" w:name="_Hlk29795017"/>
      <w:r w:rsidRPr="00E363BA">
        <w:rPr>
          <w:rFonts w:asciiTheme="majorHAnsi" w:hAnsiTheme="majorHAnsi"/>
        </w:rPr>
        <w:t>studiernas omfattning</w:t>
      </w:r>
      <w:r w:rsidR="00BF47EB" w:rsidRPr="00E363BA">
        <w:rPr>
          <w:rFonts w:asciiTheme="majorHAnsi" w:hAnsiTheme="majorHAnsi"/>
        </w:rPr>
        <w:t xml:space="preserve"> i årsveckotimmar</w:t>
      </w:r>
      <w:r w:rsidRPr="00E363BA">
        <w:rPr>
          <w:rFonts w:asciiTheme="majorHAnsi" w:hAnsiTheme="majorHAnsi"/>
        </w:rPr>
        <w:t xml:space="preserve"> i ifrågavarande årskurs i varje gemensamt läroämne </w:t>
      </w:r>
      <w:r w:rsidR="00216954" w:rsidRPr="00E363BA">
        <w:rPr>
          <w:rFonts w:asciiTheme="majorHAnsi" w:hAnsiTheme="majorHAnsi"/>
        </w:rPr>
        <w:t xml:space="preserve">och </w:t>
      </w:r>
      <w:r w:rsidRPr="00E363BA">
        <w:rPr>
          <w:rFonts w:asciiTheme="majorHAnsi" w:hAnsiTheme="majorHAnsi"/>
        </w:rPr>
        <w:t>valfri</w:t>
      </w:r>
      <w:r w:rsidR="00216954" w:rsidRPr="00E363BA">
        <w:rPr>
          <w:rFonts w:asciiTheme="majorHAnsi" w:hAnsiTheme="majorHAnsi"/>
        </w:rPr>
        <w:t>tt</w:t>
      </w:r>
      <w:r w:rsidRPr="00E363BA">
        <w:rPr>
          <w:rFonts w:asciiTheme="majorHAnsi" w:hAnsiTheme="majorHAnsi"/>
        </w:rPr>
        <w:t xml:space="preserve"> ämne</w:t>
      </w:r>
    </w:p>
    <w:p w14:paraId="294BF7EF" w14:textId="15567C24" w:rsidR="00472CC1" w:rsidRPr="00E363BA" w:rsidRDefault="00472CC1" w:rsidP="00472CC1">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en bedömning av elevens uppförande</w:t>
      </w:r>
    </w:p>
    <w:p w14:paraId="25262C03" w14:textId="0AED4834" w:rsidR="007C214B" w:rsidRPr="00E363BA" w:rsidRDefault="007C214B" w:rsidP="007C214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den lärokurs eller de lärokurser eleven </w:t>
      </w:r>
      <w:r w:rsidR="00472CC1" w:rsidRPr="00E363BA">
        <w:rPr>
          <w:rFonts w:asciiTheme="majorHAnsi" w:hAnsiTheme="majorHAnsi"/>
        </w:rPr>
        <w:t>s</w:t>
      </w:r>
      <w:r w:rsidRPr="00E363BA">
        <w:rPr>
          <w:rFonts w:asciiTheme="majorHAnsi" w:hAnsiTheme="majorHAnsi"/>
        </w:rPr>
        <w:t xml:space="preserve">tuderat i följande läroämnen: modersmål och litteratur, det andra inhemska språket och främmande språk </w:t>
      </w:r>
    </w:p>
    <w:bookmarkEnd w:id="41"/>
    <w:p w14:paraId="43A3BCFF" w14:textId="53CB77ED"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en anteckning om att eleven uppflyttas till följande årskurs eller eventuellt att eleven stannar kvar på </w:t>
      </w:r>
      <w:r w:rsidR="00216954" w:rsidRPr="00E363BA">
        <w:rPr>
          <w:rFonts w:asciiTheme="majorHAnsi" w:hAnsiTheme="majorHAnsi"/>
        </w:rPr>
        <w:t>klassen</w:t>
      </w:r>
    </w:p>
    <w:p w14:paraId="5E8943C4" w14:textId="005BAB5C" w:rsidR="007C214B" w:rsidRPr="00E363BA" w:rsidRDefault="007C214B" w:rsidP="00F63C5B">
      <w:pPr>
        <w:pStyle w:val="Luettelokappale"/>
        <w:numPr>
          <w:ilvl w:val="0"/>
          <w:numId w:val="9"/>
        </w:numPr>
        <w:spacing w:before="240" w:after="0" w:line="240" w:lineRule="auto"/>
        <w:ind w:left="720"/>
        <w:rPr>
          <w:rFonts w:asciiTheme="majorHAnsi" w:hAnsiTheme="majorHAnsi" w:cstheme="majorHAnsi"/>
        </w:rPr>
      </w:pPr>
      <w:bookmarkStart w:id="42" w:name="_Hlk29795776"/>
      <w:r w:rsidRPr="00E363BA">
        <w:rPr>
          <w:rFonts w:asciiTheme="majorHAnsi" w:hAnsiTheme="majorHAnsi"/>
        </w:rPr>
        <w:t xml:space="preserve">bedömningsskalan enligt 10 § i förordningen om </w:t>
      </w:r>
      <w:r w:rsidR="00BB7483" w:rsidRPr="00E363BA">
        <w:rPr>
          <w:rFonts w:asciiTheme="majorHAnsi" w:hAnsiTheme="majorHAnsi"/>
        </w:rPr>
        <w:t xml:space="preserve">grundläggande utbildning om </w:t>
      </w:r>
      <w:r w:rsidRPr="00E363BA">
        <w:rPr>
          <w:rFonts w:asciiTheme="majorHAnsi" w:hAnsiTheme="majorHAnsi"/>
        </w:rPr>
        <w:t xml:space="preserve">siffervitsord används i betyget </w:t>
      </w:r>
    </w:p>
    <w:bookmarkEnd w:id="42"/>
    <w:p w14:paraId="7B966C95" w14:textId="5DD63CF5"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lastRenderedPageBreak/>
        <w:t xml:space="preserve">en anteckning om att betyget utfärdats enligt grunderna för läroplanen </w:t>
      </w:r>
      <w:r w:rsidR="00472CC1" w:rsidRPr="00E363BA">
        <w:rPr>
          <w:rFonts w:asciiTheme="majorHAnsi" w:hAnsiTheme="majorHAnsi"/>
        </w:rPr>
        <w:t xml:space="preserve">för den grundläggande utbildningen </w:t>
      </w:r>
      <w:r w:rsidRPr="00E363BA">
        <w:rPr>
          <w:rFonts w:asciiTheme="majorHAnsi" w:hAnsiTheme="majorHAnsi"/>
        </w:rPr>
        <w:t xml:space="preserve">som Utbildningsstyrelsen </w:t>
      </w:r>
      <w:r w:rsidR="002E2859" w:rsidRPr="00E363BA">
        <w:rPr>
          <w:rFonts w:asciiTheme="majorHAnsi" w:hAnsiTheme="majorHAnsi"/>
        </w:rPr>
        <w:t>fastställt</w:t>
      </w:r>
      <w:r w:rsidRPr="00E363BA">
        <w:rPr>
          <w:rFonts w:asciiTheme="majorHAnsi" w:hAnsiTheme="majorHAnsi"/>
        </w:rPr>
        <w:t xml:space="preserve"> </w:t>
      </w:r>
      <w:r w:rsidR="00E57DF4">
        <w:rPr>
          <w:rFonts w:asciiTheme="majorHAnsi" w:hAnsiTheme="majorHAnsi"/>
        </w:rPr>
        <w:t>1</w:t>
      </w:r>
      <w:r w:rsidR="00A207BF">
        <w:rPr>
          <w:rFonts w:asciiTheme="majorHAnsi" w:hAnsiTheme="majorHAnsi"/>
        </w:rPr>
        <w:t>0</w:t>
      </w:r>
      <w:r w:rsidRPr="00E363BA">
        <w:rPr>
          <w:rFonts w:asciiTheme="majorHAnsi" w:hAnsiTheme="majorHAnsi"/>
        </w:rPr>
        <w:t>.</w:t>
      </w:r>
      <w:r w:rsidR="00D97217" w:rsidRPr="00E363BA">
        <w:rPr>
          <w:rFonts w:asciiTheme="majorHAnsi" w:hAnsiTheme="majorHAnsi"/>
        </w:rPr>
        <w:t>2</w:t>
      </w:r>
      <w:r w:rsidRPr="00E363BA">
        <w:rPr>
          <w:rFonts w:asciiTheme="majorHAnsi" w:hAnsiTheme="majorHAnsi"/>
        </w:rPr>
        <w:t>.20</w:t>
      </w:r>
      <w:r w:rsidR="009D6198" w:rsidRPr="00E363BA">
        <w:rPr>
          <w:rFonts w:asciiTheme="majorHAnsi" w:hAnsiTheme="majorHAnsi"/>
        </w:rPr>
        <w:t>20</w:t>
      </w:r>
      <w:r w:rsidRPr="00E363BA">
        <w:rPr>
          <w:rFonts w:asciiTheme="majorHAnsi" w:hAnsiTheme="majorHAnsi"/>
        </w:rPr>
        <w:t>.</w:t>
      </w:r>
    </w:p>
    <w:p w14:paraId="54D08A30" w14:textId="77777777" w:rsidR="00F63C5B" w:rsidRPr="00E363BA" w:rsidRDefault="00F63C5B" w:rsidP="00F63C5B">
      <w:pPr>
        <w:pStyle w:val="Luettelokappale"/>
        <w:spacing w:before="240" w:after="0" w:line="240" w:lineRule="auto"/>
      </w:pPr>
    </w:p>
    <w:p w14:paraId="5F52293B" w14:textId="1902659E" w:rsidR="00F63C5B" w:rsidRPr="00E363BA" w:rsidRDefault="00F666BE" w:rsidP="00500477">
      <w:pPr>
        <w:pStyle w:val="Otsikko4"/>
      </w:pPr>
      <w:bookmarkStart w:id="43" w:name="_Toc32221590"/>
      <w:r w:rsidRPr="00E363BA">
        <w:t>6</w:t>
      </w:r>
      <w:r w:rsidR="00F63C5B" w:rsidRPr="00E363BA">
        <w:t>.1</w:t>
      </w:r>
      <w:r w:rsidR="00C52348" w:rsidRPr="00E363BA">
        <w:t>1</w:t>
      </w:r>
      <w:r w:rsidR="00F63C5B" w:rsidRPr="00E363BA">
        <w:t>.3 Mellanbetyg</w:t>
      </w:r>
      <w:bookmarkEnd w:id="43"/>
    </w:p>
    <w:p w14:paraId="2F7A39AF" w14:textId="357FE6E5" w:rsidR="00AE19D5" w:rsidRPr="00E363BA" w:rsidRDefault="00AE19D5" w:rsidP="00BB7483">
      <w:pPr>
        <w:tabs>
          <w:tab w:val="left" w:pos="426"/>
        </w:tabs>
        <w:spacing w:before="240" w:after="120"/>
        <w:jc w:val="both"/>
      </w:pPr>
      <w:bookmarkStart w:id="44" w:name="_Hlk29795991"/>
      <w:r w:rsidRPr="00E363BA">
        <w:t>Utbildningsanordnaren besluta</w:t>
      </w:r>
      <w:r w:rsidR="00BB7483" w:rsidRPr="00E363BA">
        <w:t>r</w:t>
      </w:r>
      <w:r w:rsidRPr="00E363BA">
        <w:t xml:space="preserve"> om mellanbetyg ska ges. </w:t>
      </w:r>
      <w:bookmarkStart w:id="45" w:name="_Hlk29796067"/>
      <w:r w:rsidR="00BB7483" w:rsidRPr="00E363BA">
        <w:t>Mellanbetyg ska ges enligt samma grunder som ett läsårsbetyg.</w:t>
      </w:r>
    </w:p>
    <w:bookmarkEnd w:id="44"/>
    <w:bookmarkEnd w:id="45"/>
    <w:p w14:paraId="40E62E86" w14:textId="6E67A708" w:rsidR="00F63C5B" w:rsidRPr="00E363BA" w:rsidRDefault="00F63C5B" w:rsidP="00500477">
      <w:pPr>
        <w:spacing w:before="240" w:after="120"/>
        <w:jc w:val="both"/>
      </w:pPr>
      <w:r w:rsidRPr="00E363BA">
        <w:t xml:space="preserve">En elev i årskurs </w:t>
      </w:r>
      <w:r w:rsidR="005E0190" w:rsidRPr="00E363BA">
        <w:t>nio</w:t>
      </w:r>
      <w:r w:rsidR="00D77FCA" w:rsidRPr="00E363BA">
        <w:t xml:space="preserve"> s</w:t>
      </w:r>
      <w:r w:rsidRPr="00E363BA">
        <w:t xml:space="preserve">ka </w:t>
      </w:r>
      <w:r w:rsidR="00DE1BA5" w:rsidRPr="00E363BA">
        <w:t>om det behövs</w:t>
      </w:r>
      <w:r w:rsidRPr="00E363BA">
        <w:t xml:space="preserve"> ges ett separat mellanbetyg för ansökan till fortsatta studier. </w:t>
      </w:r>
    </w:p>
    <w:p w14:paraId="5993AB1C" w14:textId="1C084386" w:rsidR="00F63C5B" w:rsidRPr="00E363BA" w:rsidRDefault="00F63C5B" w:rsidP="00500477">
      <w:pPr>
        <w:spacing w:before="240" w:after="0" w:line="240" w:lineRule="auto"/>
      </w:pPr>
      <w:r w:rsidRPr="00E363BA">
        <w:t xml:space="preserve">I mellanbetyget </w:t>
      </w:r>
      <w:r w:rsidR="00B844EC" w:rsidRPr="00E363BA">
        <w:t xml:space="preserve">ska </w:t>
      </w:r>
      <w:r w:rsidRPr="00E363BA">
        <w:t xml:space="preserve">antecknas: </w:t>
      </w:r>
    </w:p>
    <w:p w14:paraId="1118489C"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betygets namn</w:t>
      </w:r>
    </w:p>
    <w:p w14:paraId="6BA650AD" w14:textId="755B7B8E"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utbildningsanordnarens och skolans namn </w:t>
      </w:r>
    </w:p>
    <w:p w14:paraId="519FF4B1" w14:textId="4F619408" w:rsidR="00BB7483" w:rsidRPr="00E363BA" w:rsidRDefault="00BB7483"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skolans undervisningsspråk</w:t>
      </w:r>
    </w:p>
    <w:p w14:paraId="6671EC0A"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elevens namn och födelsetid </w:t>
      </w:r>
    </w:p>
    <w:p w14:paraId="3B792AC1" w14:textId="0AB7C49D"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datum </w:t>
      </w:r>
      <w:r w:rsidR="00E316A6" w:rsidRPr="00E363BA">
        <w:rPr>
          <w:rFonts w:asciiTheme="majorHAnsi" w:hAnsiTheme="majorHAnsi"/>
        </w:rPr>
        <w:t>då</w:t>
      </w:r>
      <w:r w:rsidRPr="00E363BA">
        <w:rPr>
          <w:rFonts w:asciiTheme="majorHAnsi" w:hAnsiTheme="majorHAnsi"/>
        </w:rPr>
        <w:t xml:space="preserve"> betyget ges </w:t>
      </w:r>
    </w:p>
    <w:p w14:paraId="3269EFE7"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underskrift av läraren som ansvarar för undervisningsgruppen eller av rektor</w:t>
      </w:r>
    </w:p>
    <w:p w14:paraId="252536D4" w14:textId="0A785403"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elevens studieprogram och verbal</w:t>
      </w:r>
      <w:r w:rsidR="00DE1BA5" w:rsidRPr="00E363BA">
        <w:rPr>
          <w:rFonts w:asciiTheme="majorHAnsi" w:hAnsiTheme="majorHAnsi"/>
        </w:rPr>
        <w:t>a</w:t>
      </w:r>
      <w:r w:rsidRPr="00E363BA">
        <w:rPr>
          <w:rFonts w:asciiTheme="majorHAnsi" w:hAnsiTheme="majorHAnsi"/>
        </w:rPr>
        <w:t xml:space="preserve"> </w:t>
      </w:r>
      <w:r w:rsidR="00DE1BA5" w:rsidRPr="00E363BA">
        <w:rPr>
          <w:rFonts w:asciiTheme="majorHAnsi" w:hAnsiTheme="majorHAnsi"/>
        </w:rPr>
        <w:t xml:space="preserve">omdömen </w:t>
      </w:r>
      <w:r w:rsidRPr="00E363BA">
        <w:rPr>
          <w:rFonts w:asciiTheme="majorHAnsi" w:hAnsiTheme="majorHAnsi"/>
        </w:rPr>
        <w:t>eller siffer</w:t>
      </w:r>
      <w:r w:rsidR="00DE1BA5" w:rsidRPr="00E363BA">
        <w:rPr>
          <w:rFonts w:asciiTheme="majorHAnsi" w:hAnsiTheme="majorHAnsi"/>
        </w:rPr>
        <w:t>vitsord</w:t>
      </w:r>
      <w:r w:rsidRPr="00E363BA">
        <w:rPr>
          <w:rFonts w:asciiTheme="majorHAnsi" w:hAnsiTheme="majorHAnsi"/>
        </w:rPr>
        <w:t xml:space="preserve"> av </w:t>
      </w:r>
      <w:r w:rsidR="00216954" w:rsidRPr="00E363BA">
        <w:rPr>
          <w:rFonts w:asciiTheme="majorHAnsi" w:hAnsiTheme="majorHAnsi"/>
        </w:rPr>
        <w:t>i vilken mån</w:t>
      </w:r>
      <w:r w:rsidRPr="00E363BA">
        <w:rPr>
          <w:rFonts w:asciiTheme="majorHAnsi" w:hAnsiTheme="majorHAnsi"/>
        </w:rPr>
        <w:t xml:space="preserve"> eleven uppnått m</w:t>
      </w:r>
      <w:r w:rsidR="00DE1BA5" w:rsidRPr="00E363BA">
        <w:rPr>
          <w:rFonts w:asciiTheme="majorHAnsi" w:hAnsiTheme="majorHAnsi"/>
        </w:rPr>
        <w:t>ålen</w:t>
      </w:r>
      <w:r w:rsidRPr="00E363BA">
        <w:rPr>
          <w:rFonts w:asciiTheme="majorHAnsi" w:hAnsiTheme="majorHAnsi"/>
        </w:rPr>
        <w:t xml:space="preserve"> </w:t>
      </w:r>
    </w:p>
    <w:p w14:paraId="3DA80C2B" w14:textId="67074640" w:rsidR="00BB7483" w:rsidRPr="00E363BA" w:rsidRDefault="00BB7483" w:rsidP="00BB7483">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studiernas omfattning</w:t>
      </w:r>
      <w:r w:rsidR="00BF47EB" w:rsidRPr="00E363BA">
        <w:rPr>
          <w:rFonts w:asciiTheme="majorHAnsi" w:hAnsiTheme="majorHAnsi"/>
        </w:rPr>
        <w:t xml:space="preserve"> i årsveckotimmar</w:t>
      </w:r>
      <w:r w:rsidRPr="00E363BA">
        <w:rPr>
          <w:rFonts w:asciiTheme="majorHAnsi" w:hAnsiTheme="majorHAnsi"/>
        </w:rPr>
        <w:t xml:space="preserve"> i ifrågavarande årskurs i varje gemensamt läroämne </w:t>
      </w:r>
      <w:r w:rsidR="00216954" w:rsidRPr="00E363BA">
        <w:rPr>
          <w:rFonts w:asciiTheme="majorHAnsi" w:hAnsiTheme="majorHAnsi"/>
        </w:rPr>
        <w:t xml:space="preserve">och valfritt </w:t>
      </w:r>
      <w:r w:rsidRPr="00E363BA">
        <w:rPr>
          <w:rFonts w:asciiTheme="majorHAnsi" w:hAnsiTheme="majorHAnsi"/>
        </w:rPr>
        <w:t>ämne</w:t>
      </w:r>
    </w:p>
    <w:p w14:paraId="52F93661" w14:textId="39D9D8B5" w:rsidR="00BB7483" w:rsidRPr="00E363BA" w:rsidRDefault="00BB7483" w:rsidP="00BB7483">
      <w:pPr>
        <w:pStyle w:val="Luettelokappale"/>
        <w:numPr>
          <w:ilvl w:val="0"/>
          <w:numId w:val="9"/>
        </w:numPr>
        <w:spacing w:before="240" w:after="0" w:line="240" w:lineRule="auto"/>
        <w:ind w:left="720"/>
        <w:rPr>
          <w:rFonts w:asciiTheme="majorHAnsi" w:hAnsiTheme="majorHAnsi" w:cstheme="majorHAnsi"/>
        </w:rPr>
      </w:pPr>
      <w:bookmarkStart w:id="46" w:name="_Hlk29795591"/>
      <w:r w:rsidRPr="00E363BA">
        <w:rPr>
          <w:rFonts w:asciiTheme="majorHAnsi" w:hAnsiTheme="majorHAnsi"/>
        </w:rPr>
        <w:t xml:space="preserve">den lärokurs eller de lärokurser eleven har studerat i följande läroämnen: modersmål och litteratur, det andra inhemska språket och främmande språk </w:t>
      </w:r>
      <w:bookmarkEnd w:id="46"/>
    </w:p>
    <w:p w14:paraId="03E17248" w14:textId="5FC1DD6E"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en bedömning av elevens uppförande (</w:t>
      </w:r>
      <w:r w:rsidR="00942FDD" w:rsidRPr="00E363BA">
        <w:rPr>
          <w:rFonts w:asciiTheme="majorHAnsi" w:hAnsiTheme="majorHAnsi"/>
        </w:rPr>
        <w:t>med undantag av</w:t>
      </w:r>
      <w:r w:rsidRPr="00E363BA">
        <w:rPr>
          <w:rFonts w:asciiTheme="majorHAnsi" w:hAnsiTheme="majorHAnsi"/>
        </w:rPr>
        <w:t xml:space="preserve"> mellanbetyg i årskurs nio</w:t>
      </w:r>
      <w:r w:rsidR="00942FDD" w:rsidRPr="00E363BA">
        <w:rPr>
          <w:rFonts w:asciiTheme="majorHAnsi" w:hAnsiTheme="majorHAnsi"/>
        </w:rPr>
        <w:t xml:space="preserve"> för ansökan till fortsatta studier</w:t>
      </w:r>
      <w:r w:rsidRPr="00E363BA">
        <w:rPr>
          <w:rFonts w:asciiTheme="majorHAnsi" w:hAnsiTheme="majorHAnsi"/>
        </w:rPr>
        <w:t>)</w:t>
      </w:r>
    </w:p>
    <w:p w14:paraId="2B589E47" w14:textId="0002ED54" w:rsidR="00BB7483" w:rsidRPr="00E363BA" w:rsidRDefault="00BB7483" w:rsidP="00BB7483">
      <w:pPr>
        <w:pStyle w:val="Luettelokappale"/>
        <w:numPr>
          <w:ilvl w:val="0"/>
          <w:numId w:val="9"/>
        </w:numPr>
        <w:spacing w:before="240" w:after="0" w:line="240" w:lineRule="auto"/>
        <w:ind w:left="720"/>
        <w:rPr>
          <w:rFonts w:asciiTheme="majorHAnsi" w:hAnsiTheme="majorHAnsi" w:cstheme="majorHAnsi"/>
        </w:rPr>
      </w:pPr>
      <w:bookmarkStart w:id="47" w:name="_Hlk29796130"/>
      <w:r w:rsidRPr="00E363BA">
        <w:rPr>
          <w:rFonts w:asciiTheme="majorHAnsi" w:hAnsiTheme="majorHAnsi"/>
        </w:rPr>
        <w:t xml:space="preserve">bedömningsskalan enligt 10 § i förordningen om grundläggande utbildning om siffervitsord används i betyget </w:t>
      </w:r>
    </w:p>
    <w:bookmarkEnd w:id="47"/>
    <w:p w14:paraId="7AE9EB73" w14:textId="77BB665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en anteckning om att betyget utfärdats enligt grunderna för läroplanen</w:t>
      </w:r>
      <w:r w:rsidR="00BF47EB" w:rsidRPr="00E363BA">
        <w:rPr>
          <w:rFonts w:asciiTheme="majorHAnsi" w:hAnsiTheme="majorHAnsi"/>
        </w:rPr>
        <w:t xml:space="preserve"> för den grundläggande utbildningen</w:t>
      </w:r>
      <w:r w:rsidRPr="00E363BA">
        <w:rPr>
          <w:rFonts w:asciiTheme="majorHAnsi" w:hAnsiTheme="majorHAnsi"/>
        </w:rPr>
        <w:t xml:space="preserve"> som Utbildningsstyrelsen </w:t>
      </w:r>
      <w:r w:rsidR="002E2859" w:rsidRPr="00E363BA">
        <w:rPr>
          <w:rFonts w:asciiTheme="majorHAnsi" w:hAnsiTheme="majorHAnsi"/>
        </w:rPr>
        <w:t>fastställt</w:t>
      </w:r>
      <w:r w:rsidRPr="00E363BA">
        <w:rPr>
          <w:rFonts w:asciiTheme="majorHAnsi" w:hAnsiTheme="majorHAnsi"/>
        </w:rPr>
        <w:t xml:space="preserve"> </w:t>
      </w:r>
      <w:r w:rsidR="00E57DF4">
        <w:rPr>
          <w:rFonts w:asciiTheme="majorHAnsi" w:hAnsiTheme="majorHAnsi"/>
        </w:rPr>
        <w:t>1</w:t>
      </w:r>
      <w:r w:rsidR="00A207BF">
        <w:rPr>
          <w:rFonts w:asciiTheme="majorHAnsi" w:hAnsiTheme="majorHAnsi"/>
        </w:rPr>
        <w:t>0</w:t>
      </w:r>
      <w:r w:rsidRPr="00E363BA">
        <w:rPr>
          <w:rFonts w:asciiTheme="majorHAnsi" w:hAnsiTheme="majorHAnsi"/>
        </w:rPr>
        <w:t>.</w:t>
      </w:r>
      <w:r w:rsidR="00D97217" w:rsidRPr="00E363BA">
        <w:rPr>
          <w:rFonts w:asciiTheme="majorHAnsi" w:hAnsiTheme="majorHAnsi"/>
        </w:rPr>
        <w:t>2</w:t>
      </w:r>
      <w:r w:rsidRPr="00E363BA">
        <w:rPr>
          <w:rFonts w:asciiTheme="majorHAnsi" w:hAnsiTheme="majorHAnsi"/>
        </w:rPr>
        <w:t>.20</w:t>
      </w:r>
      <w:r w:rsidR="009D6198" w:rsidRPr="00E363BA">
        <w:rPr>
          <w:rFonts w:asciiTheme="majorHAnsi" w:hAnsiTheme="majorHAnsi"/>
        </w:rPr>
        <w:t>20</w:t>
      </w:r>
      <w:r w:rsidRPr="00E363BA">
        <w:rPr>
          <w:rFonts w:asciiTheme="majorHAnsi" w:hAnsiTheme="majorHAnsi"/>
        </w:rPr>
        <w:t>.</w:t>
      </w:r>
    </w:p>
    <w:p w14:paraId="7AFA9CED" w14:textId="77777777" w:rsidR="00F63C5B" w:rsidRPr="00E363BA" w:rsidRDefault="00F63C5B" w:rsidP="00F63C5B">
      <w:pPr>
        <w:pStyle w:val="Luettelokappale"/>
        <w:spacing w:before="240" w:after="0" w:line="240" w:lineRule="auto"/>
        <w:ind w:left="0" w:firstLine="360"/>
        <w:rPr>
          <w:i/>
        </w:rPr>
      </w:pPr>
    </w:p>
    <w:p w14:paraId="7B631D91" w14:textId="1F76974B" w:rsidR="00F63C5B" w:rsidRPr="00E363BA" w:rsidRDefault="0077795C" w:rsidP="00500477">
      <w:pPr>
        <w:pStyle w:val="Otsikko4"/>
      </w:pPr>
      <w:bookmarkStart w:id="48" w:name="_Toc32221591"/>
      <w:r w:rsidRPr="00E363BA">
        <w:t>6</w:t>
      </w:r>
      <w:r w:rsidR="006A32AA" w:rsidRPr="00E363BA">
        <w:t>.1</w:t>
      </w:r>
      <w:r w:rsidR="00C52348" w:rsidRPr="00E363BA">
        <w:t>1</w:t>
      </w:r>
      <w:r w:rsidR="006A32AA" w:rsidRPr="00E363BA">
        <w:t>.4 Skiljebetyg</w:t>
      </w:r>
      <w:bookmarkEnd w:id="48"/>
    </w:p>
    <w:p w14:paraId="24722C0E" w14:textId="740CB41E" w:rsidR="00F63C5B" w:rsidRPr="00E363BA" w:rsidRDefault="00F63C5B" w:rsidP="00500477">
      <w:pPr>
        <w:spacing w:before="240" w:after="120"/>
        <w:jc w:val="both"/>
      </w:pPr>
      <w:r w:rsidRPr="00E363BA">
        <w:t xml:space="preserve">En elev som flyttar till en annan skola, avgår </w:t>
      </w:r>
      <w:r w:rsidR="00A26DA3" w:rsidRPr="00E363BA">
        <w:t>från skolan utan att ha inhämtat den grundläggande utbildningens hela lärokurs</w:t>
      </w:r>
      <w:r w:rsidR="00584383" w:rsidRPr="00E363BA">
        <w:rPr>
          <w:rStyle w:val="Alaviitteenviite"/>
        </w:rPr>
        <w:footnoteReference w:id="22"/>
      </w:r>
      <w:r w:rsidRPr="00E363BA">
        <w:t xml:space="preserve"> eller inte har fullgjort läroplikt</w:t>
      </w:r>
      <w:r w:rsidR="00B844EC" w:rsidRPr="00E363BA">
        <w:t>en</w:t>
      </w:r>
      <w:r w:rsidRPr="00E363BA">
        <w:t xml:space="preserve"> inom </w:t>
      </w:r>
      <w:r w:rsidR="00B844EC" w:rsidRPr="00E363BA">
        <w:t xml:space="preserve">tiden för sin läroplikt ska </w:t>
      </w:r>
      <w:r w:rsidRPr="00E363BA">
        <w:t xml:space="preserve">ges ett skiljebetyg. Till skiljebetyget </w:t>
      </w:r>
      <w:r w:rsidR="00B844EC" w:rsidRPr="00E363BA">
        <w:t xml:space="preserve">ska </w:t>
      </w:r>
      <w:r w:rsidRPr="00E363BA">
        <w:t xml:space="preserve">bifogas den timfördelning som skolan följt och en utredning över eventuell </w:t>
      </w:r>
      <w:r w:rsidR="005E0190" w:rsidRPr="00E363BA">
        <w:t>betonad</w:t>
      </w:r>
      <w:r w:rsidR="00F1273C" w:rsidRPr="00E363BA">
        <w:t xml:space="preserve"> </w:t>
      </w:r>
      <w:r w:rsidRPr="00E363BA">
        <w:t>undervisning. Om eleven flyttar till en annan skola som upprätthålls av samma utbildningsanordnare, behöver inget separat skiljebetyg ges.</w:t>
      </w:r>
    </w:p>
    <w:p w14:paraId="4B10C99C" w14:textId="249C86E6" w:rsidR="00F63C5B" w:rsidRPr="00E363BA" w:rsidRDefault="00F63C5B" w:rsidP="00500477">
      <w:pPr>
        <w:spacing w:before="240" w:after="0"/>
        <w:jc w:val="both"/>
      </w:pPr>
      <w:r w:rsidRPr="00E363BA">
        <w:t xml:space="preserve">Ett skiljebetyg </w:t>
      </w:r>
      <w:r w:rsidR="00B844EC" w:rsidRPr="00E363BA">
        <w:t xml:space="preserve">ska </w:t>
      </w:r>
      <w:r w:rsidRPr="00E363BA">
        <w:t xml:space="preserve">ges utgående från samma principer som </w:t>
      </w:r>
      <w:r w:rsidR="00B844EC" w:rsidRPr="00E363BA">
        <w:t xml:space="preserve">ett </w:t>
      </w:r>
      <w:r w:rsidRPr="00E363BA">
        <w:t>läsårsbetyg</w:t>
      </w:r>
      <w:r w:rsidR="00B844EC" w:rsidRPr="00E363BA">
        <w:t xml:space="preserve">. </w:t>
      </w:r>
      <w:r w:rsidRPr="00E363BA">
        <w:t xml:space="preserve">I skiljebetyget </w:t>
      </w:r>
      <w:r w:rsidR="004074C8" w:rsidRPr="00E363BA">
        <w:t xml:space="preserve">ska </w:t>
      </w:r>
      <w:r w:rsidR="00100D91" w:rsidRPr="00E363BA">
        <w:t>ingen bedömning av</w:t>
      </w:r>
      <w:r w:rsidRPr="00E363BA">
        <w:t xml:space="preserve"> elevens uppförande</w:t>
      </w:r>
      <w:r w:rsidR="00D92D4B" w:rsidRPr="00E363BA">
        <w:t xml:space="preserve"> antecknas</w:t>
      </w:r>
      <w:r w:rsidRPr="00E363BA">
        <w:t>.</w:t>
      </w:r>
    </w:p>
    <w:p w14:paraId="5E134C2C" w14:textId="26A99507" w:rsidR="00F63C5B" w:rsidRPr="00E363BA" w:rsidRDefault="00F63C5B" w:rsidP="00500477">
      <w:pPr>
        <w:spacing w:before="240" w:after="0" w:line="240" w:lineRule="auto"/>
      </w:pPr>
      <w:r w:rsidRPr="00E363BA">
        <w:t xml:space="preserve">I skiljebetyget </w:t>
      </w:r>
      <w:r w:rsidR="00B844EC" w:rsidRPr="00E363BA">
        <w:t xml:space="preserve">ska </w:t>
      </w:r>
      <w:r w:rsidRPr="00E363BA">
        <w:t xml:space="preserve">antecknas: </w:t>
      </w:r>
    </w:p>
    <w:p w14:paraId="255E2068"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betygets namn</w:t>
      </w:r>
    </w:p>
    <w:p w14:paraId="270E0941" w14:textId="1C585C9B"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utbildningsanordnarens och skolans namn </w:t>
      </w:r>
    </w:p>
    <w:p w14:paraId="04E55FEF" w14:textId="78A91697" w:rsidR="00DA4FD3" w:rsidRPr="00E363BA" w:rsidRDefault="00DA4FD3"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skolans undervisningsspråk</w:t>
      </w:r>
    </w:p>
    <w:p w14:paraId="6085C36D"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elevens namn och födelsetid </w:t>
      </w:r>
    </w:p>
    <w:p w14:paraId="06A70B03" w14:textId="1937E87F"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datum </w:t>
      </w:r>
      <w:r w:rsidR="00E316A6" w:rsidRPr="00E363BA">
        <w:rPr>
          <w:rFonts w:asciiTheme="majorHAnsi" w:hAnsiTheme="majorHAnsi"/>
        </w:rPr>
        <w:t>då</w:t>
      </w:r>
      <w:r w:rsidRPr="00E363BA">
        <w:rPr>
          <w:rFonts w:asciiTheme="majorHAnsi" w:hAnsiTheme="majorHAnsi"/>
        </w:rPr>
        <w:t xml:space="preserve"> betyget ges </w:t>
      </w:r>
    </w:p>
    <w:p w14:paraId="515E2078" w14:textId="77777777" w:rsidR="00F63C5B" w:rsidRPr="00E363BA" w:rsidRDefault="00F63C5B" w:rsidP="00F63C5B">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lastRenderedPageBreak/>
        <w:t>rektors underskrift</w:t>
      </w:r>
    </w:p>
    <w:p w14:paraId="23108625" w14:textId="1B0ED834" w:rsidR="00287B93" w:rsidRPr="00E363BA" w:rsidRDefault="00F63C5B" w:rsidP="00287B93">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elevens studieprogram och verbal</w:t>
      </w:r>
      <w:r w:rsidR="00B844EC" w:rsidRPr="00E363BA">
        <w:rPr>
          <w:rFonts w:asciiTheme="majorHAnsi" w:hAnsiTheme="majorHAnsi"/>
        </w:rPr>
        <w:t>a omdömen</w:t>
      </w:r>
      <w:r w:rsidRPr="00E363BA">
        <w:rPr>
          <w:rFonts w:asciiTheme="majorHAnsi" w:hAnsiTheme="majorHAnsi"/>
        </w:rPr>
        <w:t xml:space="preserve"> eller siffer</w:t>
      </w:r>
      <w:r w:rsidR="00B844EC" w:rsidRPr="00E363BA">
        <w:rPr>
          <w:rFonts w:asciiTheme="majorHAnsi" w:hAnsiTheme="majorHAnsi"/>
        </w:rPr>
        <w:t>vitsord</w:t>
      </w:r>
      <w:r w:rsidRPr="00E363BA">
        <w:rPr>
          <w:rFonts w:asciiTheme="majorHAnsi" w:hAnsiTheme="majorHAnsi"/>
        </w:rPr>
        <w:t xml:space="preserve"> av</w:t>
      </w:r>
      <w:r w:rsidR="004074C8" w:rsidRPr="00E363BA">
        <w:rPr>
          <w:rFonts w:asciiTheme="majorHAnsi" w:hAnsiTheme="majorHAnsi"/>
        </w:rPr>
        <w:t xml:space="preserve"> i vilken mån</w:t>
      </w:r>
      <w:r w:rsidRPr="00E363BA">
        <w:rPr>
          <w:rFonts w:asciiTheme="majorHAnsi" w:hAnsiTheme="majorHAnsi"/>
        </w:rPr>
        <w:t xml:space="preserve"> eleven uppnått målen </w:t>
      </w:r>
    </w:p>
    <w:p w14:paraId="1A3BF4CB" w14:textId="139F21A5" w:rsidR="00DA4FD3" w:rsidRPr="00E363BA" w:rsidRDefault="00DA4FD3" w:rsidP="00DA4FD3">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studiernas omfattning </w:t>
      </w:r>
      <w:r w:rsidR="00B844EC" w:rsidRPr="00E363BA">
        <w:rPr>
          <w:rFonts w:asciiTheme="majorHAnsi" w:hAnsiTheme="majorHAnsi"/>
        </w:rPr>
        <w:t xml:space="preserve">i årsveckotimmar </w:t>
      </w:r>
      <w:r w:rsidRPr="00E363BA">
        <w:rPr>
          <w:rFonts w:asciiTheme="majorHAnsi" w:hAnsiTheme="majorHAnsi"/>
        </w:rPr>
        <w:t>i ifrågavarande årskurs i varje gemensamt läroämne och</w:t>
      </w:r>
      <w:r w:rsidR="004074C8" w:rsidRPr="00E363BA">
        <w:rPr>
          <w:rFonts w:asciiTheme="majorHAnsi" w:hAnsiTheme="majorHAnsi"/>
        </w:rPr>
        <w:t xml:space="preserve"> </w:t>
      </w:r>
      <w:r w:rsidRPr="00E363BA">
        <w:rPr>
          <w:rFonts w:asciiTheme="majorHAnsi" w:hAnsiTheme="majorHAnsi"/>
        </w:rPr>
        <w:t>valfri</w:t>
      </w:r>
      <w:r w:rsidR="004074C8" w:rsidRPr="00E363BA">
        <w:rPr>
          <w:rFonts w:asciiTheme="majorHAnsi" w:hAnsiTheme="majorHAnsi"/>
        </w:rPr>
        <w:t>tt</w:t>
      </w:r>
      <w:r w:rsidRPr="00E363BA">
        <w:rPr>
          <w:rFonts w:asciiTheme="majorHAnsi" w:hAnsiTheme="majorHAnsi"/>
        </w:rPr>
        <w:t xml:space="preserve"> ämne</w:t>
      </w:r>
    </w:p>
    <w:p w14:paraId="092AC22D" w14:textId="3CC41E20" w:rsidR="00DA4FD3" w:rsidRPr="00E363BA" w:rsidRDefault="00DA4FD3" w:rsidP="00DA4FD3">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den lärokurs eller de lärokurser eleven har studerat i följande läroämnen: modersmål och litteratur, det andra inhemska språket och främmande språk </w:t>
      </w:r>
    </w:p>
    <w:p w14:paraId="4AC49368" w14:textId="36A207B0" w:rsidR="00DA4FD3" w:rsidRPr="00E363BA" w:rsidRDefault="00DA4FD3" w:rsidP="00DA4FD3">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bedömningsskalan enligt 10 § i förordningen om grundläggande utbildning om siffervitsord används i betyget </w:t>
      </w:r>
    </w:p>
    <w:p w14:paraId="3F351BFC" w14:textId="4368DFFC" w:rsidR="005B515D" w:rsidRPr="00E363BA" w:rsidRDefault="00F63C5B" w:rsidP="005B515D">
      <w:pPr>
        <w:pStyle w:val="Luettelokappale"/>
        <w:numPr>
          <w:ilvl w:val="0"/>
          <w:numId w:val="9"/>
        </w:numPr>
        <w:spacing w:before="240" w:after="0" w:line="240" w:lineRule="auto"/>
        <w:ind w:left="720"/>
        <w:rPr>
          <w:rFonts w:asciiTheme="majorHAnsi" w:hAnsiTheme="majorHAnsi" w:cstheme="majorHAnsi"/>
        </w:rPr>
      </w:pPr>
      <w:r w:rsidRPr="00E363BA">
        <w:rPr>
          <w:rFonts w:asciiTheme="majorHAnsi" w:hAnsiTheme="majorHAnsi"/>
        </w:rPr>
        <w:t xml:space="preserve">en anteckning om att betyget utfärdats enligt grunderna för läroplanen </w:t>
      </w:r>
      <w:r w:rsidR="00B844EC" w:rsidRPr="00E363BA">
        <w:rPr>
          <w:rFonts w:asciiTheme="majorHAnsi" w:hAnsiTheme="majorHAnsi"/>
        </w:rPr>
        <w:t xml:space="preserve">för den grundläggande utbildningen </w:t>
      </w:r>
      <w:r w:rsidRPr="00E363BA">
        <w:rPr>
          <w:rFonts w:asciiTheme="majorHAnsi" w:hAnsiTheme="majorHAnsi"/>
        </w:rPr>
        <w:t xml:space="preserve">som Utbildningsstyrelsen </w:t>
      </w:r>
      <w:r w:rsidR="002E2859" w:rsidRPr="00E363BA">
        <w:rPr>
          <w:rFonts w:asciiTheme="majorHAnsi" w:hAnsiTheme="majorHAnsi"/>
        </w:rPr>
        <w:t>fastställt</w:t>
      </w:r>
      <w:r w:rsidRPr="00E363BA">
        <w:rPr>
          <w:rFonts w:asciiTheme="majorHAnsi" w:hAnsiTheme="majorHAnsi"/>
        </w:rPr>
        <w:t xml:space="preserve"> </w:t>
      </w:r>
      <w:r w:rsidR="00E57DF4">
        <w:rPr>
          <w:rFonts w:asciiTheme="majorHAnsi" w:hAnsiTheme="majorHAnsi"/>
        </w:rPr>
        <w:t>1</w:t>
      </w:r>
      <w:r w:rsidR="00A207BF">
        <w:rPr>
          <w:rFonts w:asciiTheme="majorHAnsi" w:hAnsiTheme="majorHAnsi"/>
        </w:rPr>
        <w:t>0</w:t>
      </w:r>
      <w:r w:rsidRPr="00E363BA">
        <w:rPr>
          <w:rFonts w:asciiTheme="majorHAnsi" w:hAnsiTheme="majorHAnsi"/>
        </w:rPr>
        <w:t>.</w:t>
      </w:r>
      <w:r w:rsidR="00D97217" w:rsidRPr="00E363BA">
        <w:rPr>
          <w:rFonts w:asciiTheme="majorHAnsi" w:hAnsiTheme="majorHAnsi"/>
        </w:rPr>
        <w:t>2</w:t>
      </w:r>
      <w:r w:rsidRPr="00E363BA">
        <w:rPr>
          <w:rFonts w:asciiTheme="majorHAnsi" w:hAnsiTheme="majorHAnsi"/>
        </w:rPr>
        <w:t>.20</w:t>
      </w:r>
      <w:r w:rsidR="009D6198" w:rsidRPr="00E363BA">
        <w:rPr>
          <w:rFonts w:asciiTheme="majorHAnsi" w:hAnsiTheme="majorHAnsi"/>
        </w:rPr>
        <w:t>20</w:t>
      </w:r>
      <w:r w:rsidRPr="00E363BA">
        <w:rPr>
          <w:rFonts w:asciiTheme="majorHAnsi" w:hAnsiTheme="majorHAnsi"/>
        </w:rPr>
        <w:t>.</w:t>
      </w:r>
    </w:p>
    <w:p w14:paraId="737F729A" w14:textId="77777777" w:rsidR="005B515D" w:rsidRPr="00E363BA" w:rsidRDefault="005B515D" w:rsidP="005B515D">
      <w:pPr>
        <w:pStyle w:val="Luettelokappale"/>
        <w:spacing w:before="240" w:after="0" w:line="240" w:lineRule="auto"/>
        <w:rPr>
          <w:rFonts w:asciiTheme="majorHAnsi" w:hAnsiTheme="majorHAnsi" w:cstheme="majorHAnsi"/>
        </w:rPr>
      </w:pPr>
    </w:p>
    <w:p w14:paraId="7B5C78E6" w14:textId="18AE513E" w:rsidR="00F63C5B" w:rsidRPr="00E363BA" w:rsidRDefault="0077795C" w:rsidP="00A122AD">
      <w:pPr>
        <w:pStyle w:val="Otsikko4"/>
        <w:rPr>
          <w:rFonts w:asciiTheme="majorHAnsi" w:hAnsiTheme="majorHAnsi" w:cstheme="majorHAnsi"/>
        </w:rPr>
      </w:pPr>
      <w:bookmarkStart w:id="49" w:name="_Toc32221592"/>
      <w:r w:rsidRPr="00E363BA">
        <w:t>6</w:t>
      </w:r>
      <w:r w:rsidR="005B515D" w:rsidRPr="00E363BA">
        <w:t>.1</w:t>
      </w:r>
      <w:r w:rsidR="00C52348" w:rsidRPr="00E363BA">
        <w:t>1</w:t>
      </w:r>
      <w:r w:rsidR="005B515D" w:rsidRPr="00E363BA">
        <w:t>.5 Avgångsbetyg från den grundläggande utbildning</w:t>
      </w:r>
      <w:r w:rsidR="0020368B" w:rsidRPr="00E363BA">
        <w:t>en</w:t>
      </w:r>
      <w:bookmarkEnd w:id="49"/>
    </w:p>
    <w:p w14:paraId="2597129B" w14:textId="00D4E4E2" w:rsidR="00F63C5B" w:rsidRPr="00E363BA" w:rsidRDefault="00F63C5B" w:rsidP="00F305AF">
      <w:pPr>
        <w:spacing w:before="240" w:after="120"/>
        <w:jc w:val="both"/>
      </w:pPr>
      <w:r w:rsidRPr="00E363BA">
        <w:t xml:space="preserve">Avgångsbetyg från den grundläggande utbildningen ska vid läsårets slut ges en elev i årskurs </w:t>
      </w:r>
      <w:r w:rsidR="004D1DAC" w:rsidRPr="00E363BA">
        <w:t>nio</w:t>
      </w:r>
      <w:r w:rsidRPr="00E363BA">
        <w:t xml:space="preserve"> </w:t>
      </w:r>
      <w:r w:rsidR="000E4CA7" w:rsidRPr="00E363BA">
        <w:t>vars prestationer</w:t>
      </w:r>
      <w:r w:rsidRPr="00E363BA">
        <w:t xml:space="preserve"> i relation till målen för lärokurserna i läroämnena </w:t>
      </w:r>
      <w:r w:rsidR="000E4CA7" w:rsidRPr="00E363BA">
        <w:t>är</w:t>
      </w:r>
      <w:r w:rsidRPr="00E363BA">
        <w:t xml:space="preserve"> godkän</w:t>
      </w:r>
      <w:r w:rsidR="000E4CA7" w:rsidRPr="00E363BA">
        <w:t>da</w:t>
      </w:r>
      <w:r w:rsidRPr="00E363BA">
        <w:t xml:space="preserve"> i alla läroämnen som ingår i elevens studieprogram. Det innebär åtminstone vitsordet fem (5) eller det verbala omdömet “godkänd”. </w:t>
      </w:r>
    </w:p>
    <w:p w14:paraId="39E4E43E" w14:textId="77777777" w:rsidR="000D4DF9" w:rsidRPr="00E363BA" w:rsidRDefault="00F63C5B" w:rsidP="000E4CA7">
      <w:pPr>
        <w:spacing w:before="240" w:after="120"/>
        <w:jc w:val="both"/>
      </w:pPr>
      <w:r w:rsidRPr="00E363BA">
        <w:t xml:space="preserve">I avgångsbetyget </w:t>
      </w:r>
      <w:r w:rsidR="000E4CA7" w:rsidRPr="00E363BA">
        <w:t xml:space="preserve">ska antecknas </w:t>
      </w:r>
      <w:r w:rsidRPr="00E363BA">
        <w:t xml:space="preserve"> </w:t>
      </w:r>
    </w:p>
    <w:p w14:paraId="3684CA75" w14:textId="71DA0616" w:rsidR="000D4DF9" w:rsidRPr="00E363BA" w:rsidRDefault="000D4DF9" w:rsidP="000D4DF9">
      <w:pPr>
        <w:pStyle w:val="Luettelokappale"/>
        <w:numPr>
          <w:ilvl w:val="0"/>
          <w:numId w:val="10"/>
        </w:numPr>
        <w:spacing w:before="240" w:after="120"/>
        <w:jc w:val="both"/>
        <w:rPr>
          <w:rFonts w:asciiTheme="majorHAnsi" w:hAnsiTheme="majorHAnsi" w:cstheme="majorHAnsi"/>
        </w:rPr>
      </w:pPr>
      <w:r w:rsidRPr="00E363BA">
        <w:rPr>
          <w:rFonts w:asciiTheme="majorHAnsi" w:hAnsiTheme="majorHAnsi" w:cstheme="majorHAnsi"/>
        </w:rPr>
        <w:t>betygets namn</w:t>
      </w:r>
    </w:p>
    <w:p w14:paraId="60A0CADF" w14:textId="77777777" w:rsidR="000D4DF9" w:rsidRPr="00E363BA" w:rsidRDefault="000D4DF9" w:rsidP="000D4DF9">
      <w:pPr>
        <w:pStyle w:val="Luettelokappale"/>
        <w:numPr>
          <w:ilvl w:val="0"/>
          <w:numId w:val="10"/>
        </w:numPr>
        <w:spacing w:before="240" w:after="0" w:line="240" w:lineRule="auto"/>
        <w:rPr>
          <w:rFonts w:asciiTheme="majorHAnsi" w:hAnsiTheme="majorHAnsi" w:cstheme="majorHAnsi"/>
        </w:rPr>
      </w:pPr>
      <w:r w:rsidRPr="00E363BA">
        <w:rPr>
          <w:rFonts w:asciiTheme="majorHAnsi" w:hAnsiTheme="majorHAnsi"/>
        </w:rPr>
        <w:t xml:space="preserve">utbildningsanordnarens och skolans namn </w:t>
      </w:r>
    </w:p>
    <w:p w14:paraId="54286716" w14:textId="7DABC3D4" w:rsidR="000D4DF9" w:rsidRPr="00E363BA" w:rsidRDefault="000D4DF9" w:rsidP="000D4DF9">
      <w:pPr>
        <w:pStyle w:val="Luettelokappale"/>
        <w:numPr>
          <w:ilvl w:val="0"/>
          <w:numId w:val="10"/>
        </w:numPr>
        <w:spacing w:before="240" w:after="0" w:line="240" w:lineRule="auto"/>
        <w:rPr>
          <w:rFonts w:asciiTheme="majorHAnsi" w:hAnsiTheme="majorHAnsi" w:cstheme="majorHAnsi"/>
        </w:rPr>
      </w:pPr>
      <w:r w:rsidRPr="00E363BA">
        <w:rPr>
          <w:rFonts w:asciiTheme="majorHAnsi" w:hAnsiTheme="majorHAnsi"/>
        </w:rPr>
        <w:t>skolans undervisningsspråk</w:t>
      </w:r>
    </w:p>
    <w:p w14:paraId="4A46BDE9" w14:textId="10DF1DC4" w:rsidR="00F63C5B" w:rsidRPr="00E363BA" w:rsidRDefault="00F63C5B" w:rsidP="000D4DF9">
      <w:pPr>
        <w:pStyle w:val="Luettelokappale"/>
        <w:numPr>
          <w:ilvl w:val="0"/>
          <w:numId w:val="10"/>
        </w:numPr>
        <w:spacing w:before="240" w:after="120"/>
        <w:jc w:val="both"/>
        <w:rPr>
          <w:rFonts w:asciiTheme="majorHAnsi" w:hAnsiTheme="majorHAnsi" w:cstheme="majorHAnsi"/>
        </w:rPr>
      </w:pPr>
      <w:r w:rsidRPr="00E363BA">
        <w:rPr>
          <w:rFonts w:asciiTheme="majorHAnsi" w:hAnsiTheme="majorHAnsi"/>
        </w:rPr>
        <w:t xml:space="preserve">elevens fullständiga namn och personbeteckning </w:t>
      </w:r>
    </w:p>
    <w:p w14:paraId="5A85A292" w14:textId="077510A5" w:rsidR="00E316A6" w:rsidRPr="00E363BA" w:rsidRDefault="00E316A6" w:rsidP="00E316A6">
      <w:pPr>
        <w:pStyle w:val="Luettelokappale"/>
        <w:numPr>
          <w:ilvl w:val="0"/>
          <w:numId w:val="10"/>
        </w:numPr>
        <w:spacing w:before="240" w:after="0" w:line="240" w:lineRule="auto"/>
        <w:rPr>
          <w:rFonts w:asciiTheme="majorHAnsi" w:hAnsiTheme="majorHAnsi" w:cstheme="majorHAnsi"/>
        </w:rPr>
      </w:pPr>
      <w:r w:rsidRPr="00E363BA">
        <w:rPr>
          <w:rFonts w:asciiTheme="majorHAnsi" w:hAnsiTheme="majorHAnsi"/>
        </w:rPr>
        <w:t xml:space="preserve">datum då betyget ges </w:t>
      </w:r>
    </w:p>
    <w:p w14:paraId="16F06BFD" w14:textId="5C7D3B2A" w:rsidR="00F63C5B" w:rsidRPr="00E363BA" w:rsidRDefault="00F63C5B" w:rsidP="00F63C5B">
      <w:pPr>
        <w:pStyle w:val="Luettelokappale"/>
        <w:numPr>
          <w:ilvl w:val="0"/>
          <w:numId w:val="10"/>
        </w:numPr>
        <w:spacing w:before="240" w:after="120" w:line="240" w:lineRule="auto"/>
        <w:jc w:val="both"/>
        <w:rPr>
          <w:rFonts w:asciiTheme="majorHAnsi" w:hAnsiTheme="majorHAnsi" w:cstheme="majorHAnsi"/>
        </w:rPr>
      </w:pPr>
      <w:r w:rsidRPr="00E363BA">
        <w:rPr>
          <w:rFonts w:asciiTheme="majorHAnsi" w:hAnsiTheme="majorHAnsi"/>
        </w:rPr>
        <w:t xml:space="preserve">rektors underskrift </w:t>
      </w:r>
    </w:p>
    <w:p w14:paraId="206B824F" w14:textId="1A8B3BAA" w:rsidR="00F63C5B" w:rsidRPr="00E363BA" w:rsidRDefault="00212660" w:rsidP="00F63C5B">
      <w:pPr>
        <w:pStyle w:val="Luettelokappale"/>
        <w:numPr>
          <w:ilvl w:val="0"/>
          <w:numId w:val="10"/>
        </w:numPr>
        <w:spacing w:before="240" w:after="120" w:line="240" w:lineRule="auto"/>
        <w:jc w:val="both"/>
        <w:rPr>
          <w:rFonts w:asciiTheme="majorHAnsi" w:hAnsiTheme="majorHAnsi" w:cstheme="majorHAnsi"/>
        </w:rPr>
      </w:pPr>
      <w:r w:rsidRPr="00E363BA">
        <w:rPr>
          <w:rFonts w:asciiTheme="majorHAnsi" w:hAnsiTheme="majorHAnsi"/>
        </w:rPr>
        <w:t xml:space="preserve">bedömningen </w:t>
      </w:r>
      <w:r w:rsidR="00F63C5B" w:rsidRPr="00E363BA">
        <w:rPr>
          <w:rFonts w:asciiTheme="majorHAnsi" w:hAnsiTheme="majorHAnsi"/>
        </w:rPr>
        <w:t xml:space="preserve">i de gemensamma läroämnena och i de valfria ämnen som ska bedömas </w:t>
      </w:r>
      <w:r w:rsidRPr="00E363BA">
        <w:rPr>
          <w:rFonts w:asciiTheme="majorHAnsi" w:hAnsiTheme="majorHAnsi"/>
        </w:rPr>
        <w:t xml:space="preserve">ges </w:t>
      </w:r>
      <w:r w:rsidR="00F63C5B" w:rsidRPr="00E363BA">
        <w:rPr>
          <w:rFonts w:asciiTheme="majorHAnsi" w:hAnsiTheme="majorHAnsi"/>
        </w:rPr>
        <w:t xml:space="preserve">med siffror (5–10) och med ord (hjälpliga–utmärkta) </w:t>
      </w:r>
    </w:p>
    <w:p w14:paraId="5772C96B" w14:textId="52527153" w:rsidR="006D74D3" w:rsidRPr="00E363BA" w:rsidRDefault="006D74D3" w:rsidP="00F63C5B">
      <w:pPr>
        <w:pStyle w:val="Luettelokappale"/>
        <w:numPr>
          <w:ilvl w:val="0"/>
          <w:numId w:val="10"/>
        </w:numPr>
        <w:spacing w:before="240" w:after="120" w:line="240" w:lineRule="auto"/>
        <w:jc w:val="both"/>
        <w:rPr>
          <w:rFonts w:asciiTheme="majorHAnsi" w:hAnsiTheme="majorHAnsi" w:cstheme="majorHAnsi"/>
        </w:rPr>
      </w:pPr>
      <w:r w:rsidRPr="00E363BA">
        <w:rPr>
          <w:rFonts w:asciiTheme="majorHAnsi" w:hAnsiTheme="majorHAnsi"/>
        </w:rPr>
        <w:t>studiernas omfattning</w:t>
      </w:r>
      <w:r w:rsidR="00212660" w:rsidRPr="00E363BA">
        <w:rPr>
          <w:rFonts w:asciiTheme="majorHAnsi" w:hAnsiTheme="majorHAnsi"/>
        </w:rPr>
        <w:t xml:space="preserve"> </w:t>
      </w:r>
      <w:r w:rsidRPr="00E363BA">
        <w:rPr>
          <w:rFonts w:asciiTheme="majorHAnsi" w:hAnsiTheme="majorHAnsi"/>
        </w:rPr>
        <w:t>i årskurs</w:t>
      </w:r>
      <w:r w:rsidR="00212660" w:rsidRPr="00E363BA">
        <w:rPr>
          <w:rFonts w:asciiTheme="majorHAnsi" w:hAnsiTheme="majorHAnsi"/>
        </w:rPr>
        <w:t>erna</w:t>
      </w:r>
      <w:r w:rsidRPr="00E363BA">
        <w:rPr>
          <w:rFonts w:asciiTheme="majorHAnsi" w:hAnsiTheme="majorHAnsi"/>
        </w:rPr>
        <w:t xml:space="preserve"> 7</w:t>
      </w:r>
      <w:r w:rsidR="004D1DAC" w:rsidRPr="00E363BA">
        <w:rPr>
          <w:rFonts w:asciiTheme="majorHAnsi" w:hAnsiTheme="majorHAnsi"/>
        </w:rPr>
        <w:t>–</w:t>
      </w:r>
      <w:r w:rsidRPr="00E363BA">
        <w:rPr>
          <w:rFonts w:asciiTheme="majorHAnsi" w:hAnsiTheme="majorHAnsi"/>
        </w:rPr>
        <w:t xml:space="preserve">9 i </w:t>
      </w:r>
      <w:r w:rsidR="00BB39EB" w:rsidRPr="00E363BA">
        <w:rPr>
          <w:rFonts w:asciiTheme="majorHAnsi" w:hAnsiTheme="majorHAnsi"/>
        </w:rPr>
        <w:t xml:space="preserve">varje </w:t>
      </w:r>
      <w:r w:rsidRPr="00E363BA">
        <w:rPr>
          <w:rFonts w:asciiTheme="majorHAnsi" w:hAnsiTheme="majorHAnsi"/>
        </w:rPr>
        <w:t>gemensam</w:t>
      </w:r>
      <w:r w:rsidR="00BB39EB" w:rsidRPr="00E363BA">
        <w:rPr>
          <w:rFonts w:asciiTheme="majorHAnsi" w:hAnsiTheme="majorHAnsi"/>
        </w:rPr>
        <w:t>t</w:t>
      </w:r>
      <w:r w:rsidRPr="00E363BA">
        <w:rPr>
          <w:rFonts w:asciiTheme="majorHAnsi" w:hAnsiTheme="majorHAnsi"/>
        </w:rPr>
        <w:t xml:space="preserve"> läroämne och </w:t>
      </w:r>
      <w:r w:rsidR="00BB39EB" w:rsidRPr="00E363BA">
        <w:rPr>
          <w:rFonts w:asciiTheme="majorHAnsi" w:hAnsiTheme="majorHAnsi"/>
        </w:rPr>
        <w:t>v</w:t>
      </w:r>
      <w:r w:rsidRPr="00E363BA">
        <w:rPr>
          <w:rFonts w:asciiTheme="majorHAnsi" w:hAnsiTheme="majorHAnsi"/>
        </w:rPr>
        <w:t>alfri</w:t>
      </w:r>
      <w:r w:rsidR="00BB39EB" w:rsidRPr="00E363BA">
        <w:rPr>
          <w:rFonts w:asciiTheme="majorHAnsi" w:hAnsiTheme="majorHAnsi"/>
        </w:rPr>
        <w:t>tt</w:t>
      </w:r>
      <w:r w:rsidRPr="00E363BA">
        <w:rPr>
          <w:rFonts w:asciiTheme="majorHAnsi" w:hAnsiTheme="majorHAnsi"/>
        </w:rPr>
        <w:t xml:space="preserve"> ämne</w:t>
      </w:r>
    </w:p>
    <w:p w14:paraId="3C39B95A" w14:textId="4F2F8A5E" w:rsidR="00CC2DF9" w:rsidRPr="00E363BA" w:rsidRDefault="00CC2DF9" w:rsidP="00CC2DF9">
      <w:pPr>
        <w:pStyle w:val="Luettelokappale"/>
        <w:numPr>
          <w:ilvl w:val="0"/>
          <w:numId w:val="10"/>
        </w:numPr>
        <w:spacing w:before="240" w:after="0" w:line="240" w:lineRule="auto"/>
        <w:rPr>
          <w:rFonts w:asciiTheme="majorHAnsi" w:hAnsiTheme="majorHAnsi" w:cstheme="majorHAnsi"/>
        </w:rPr>
      </w:pPr>
      <w:r w:rsidRPr="00E363BA">
        <w:rPr>
          <w:rFonts w:asciiTheme="majorHAnsi" w:hAnsiTheme="majorHAnsi"/>
        </w:rPr>
        <w:t xml:space="preserve">den lärokurs eller de lärokurser eleven har </w:t>
      </w:r>
      <w:r w:rsidR="00212660" w:rsidRPr="00E363BA">
        <w:rPr>
          <w:rFonts w:asciiTheme="majorHAnsi" w:hAnsiTheme="majorHAnsi"/>
        </w:rPr>
        <w:t>avlagt</w:t>
      </w:r>
      <w:r w:rsidRPr="00E363BA">
        <w:rPr>
          <w:rFonts w:asciiTheme="majorHAnsi" w:hAnsiTheme="majorHAnsi"/>
        </w:rPr>
        <w:t xml:space="preserve"> i följande läroämnen: modersmål och litteratur, det andra inhemska språket och främmande språk </w:t>
      </w:r>
    </w:p>
    <w:p w14:paraId="4DDE8176" w14:textId="7B39B63E" w:rsidR="00212660" w:rsidRPr="00E363BA" w:rsidRDefault="00212660" w:rsidP="00212660">
      <w:pPr>
        <w:pStyle w:val="Luettelokappale"/>
        <w:numPr>
          <w:ilvl w:val="0"/>
          <w:numId w:val="10"/>
        </w:numPr>
        <w:spacing w:before="240" w:after="120" w:line="240" w:lineRule="auto"/>
        <w:jc w:val="both"/>
        <w:rPr>
          <w:rFonts w:asciiTheme="majorHAnsi" w:hAnsiTheme="majorHAnsi" w:cstheme="majorHAnsi"/>
        </w:rPr>
      </w:pPr>
      <w:r w:rsidRPr="00E363BA">
        <w:rPr>
          <w:rFonts w:asciiTheme="majorHAnsi" w:hAnsiTheme="majorHAnsi"/>
        </w:rPr>
        <w:t>en anteckning om att elevhandledning och praktisk arbetslivsorientering ingått i elevens studieprogram</w:t>
      </w:r>
    </w:p>
    <w:p w14:paraId="701151F2" w14:textId="6381A0A1" w:rsidR="00212660" w:rsidRPr="00E363BA" w:rsidRDefault="00212660" w:rsidP="00212660">
      <w:pPr>
        <w:pStyle w:val="Luettelokappale"/>
        <w:numPr>
          <w:ilvl w:val="0"/>
          <w:numId w:val="10"/>
        </w:numPr>
        <w:spacing w:before="240" w:after="120" w:line="240" w:lineRule="auto"/>
        <w:jc w:val="both"/>
        <w:rPr>
          <w:rFonts w:asciiTheme="majorHAnsi" w:hAnsiTheme="majorHAnsi" w:cstheme="majorHAnsi"/>
        </w:rPr>
      </w:pPr>
      <w:r w:rsidRPr="00E363BA">
        <w:rPr>
          <w:rFonts w:asciiTheme="majorHAnsi" w:hAnsiTheme="majorHAnsi"/>
        </w:rPr>
        <w:t>bedömningsskalan enligt 10 § i förordningen om grundläggande utbildning</w:t>
      </w:r>
    </w:p>
    <w:p w14:paraId="68A326AC" w14:textId="3D282C38" w:rsidR="00446C9C" w:rsidRPr="00E363BA" w:rsidRDefault="00446C9C" w:rsidP="00446C9C">
      <w:pPr>
        <w:pStyle w:val="Luettelokappale"/>
        <w:numPr>
          <w:ilvl w:val="0"/>
          <w:numId w:val="10"/>
        </w:numPr>
        <w:spacing w:before="240" w:after="0" w:line="240" w:lineRule="auto"/>
        <w:rPr>
          <w:rFonts w:asciiTheme="majorHAnsi" w:hAnsiTheme="majorHAnsi" w:cstheme="majorHAnsi"/>
        </w:rPr>
      </w:pPr>
      <w:r w:rsidRPr="00E363BA">
        <w:rPr>
          <w:rFonts w:asciiTheme="majorHAnsi" w:hAnsiTheme="majorHAnsi"/>
        </w:rPr>
        <w:t xml:space="preserve">en anteckning om att betyget utfärdats enligt grunderna för läroplanen </w:t>
      </w:r>
      <w:r w:rsidR="00212660" w:rsidRPr="00E363BA">
        <w:rPr>
          <w:rFonts w:asciiTheme="majorHAnsi" w:hAnsiTheme="majorHAnsi"/>
        </w:rPr>
        <w:t xml:space="preserve">för den grundläggande utbildningen </w:t>
      </w:r>
      <w:r w:rsidRPr="00E363BA">
        <w:rPr>
          <w:rFonts w:asciiTheme="majorHAnsi" w:hAnsiTheme="majorHAnsi"/>
        </w:rPr>
        <w:t xml:space="preserve">som Utbildningsstyrelsen </w:t>
      </w:r>
      <w:r w:rsidR="002E2859" w:rsidRPr="00E363BA">
        <w:rPr>
          <w:rFonts w:asciiTheme="majorHAnsi" w:hAnsiTheme="majorHAnsi"/>
        </w:rPr>
        <w:t>fastställt</w:t>
      </w:r>
      <w:r w:rsidRPr="00E363BA">
        <w:rPr>
          <w:rFonts w:asciiTheme="majorHAnsi" w:hAnsiTheme="majorHAnsi"/>
        </w:rPr>
        <w:t xml:space="preserve"> </w:t>
      </w:r>
      <w:r w:rsidR="00E57DF4">
        <w:rPr>
          <w:rFonts w:asciiTheme="majorHAnsi" w:hAnsiTheme="majorHAnsi"/>
        </w:rPr>
        <w:t>1</w:t>
      </w:r>
      <w:r w:rsidR="00A207BF">
        <w:rPr>
          <w:rFonts w:asciiTheme="majorHAnsi" w:hAnsiTheme="majorHAnsi"/>
        </w:rPr>
        <w:t>0</w:t>
      </w:r>
      <w:r w:rsidRPr="00E363BA">
        <w:rPr>
          <w:rFonts w:asciiTheme="majorHAnsi" w:hAnsiTheme="majorHAnsi"/>
        </w:rPr>
        <w:t>.</w:t>
      </w:r>
      <w:r w:rsidR="00D97217" w:rsidRPr="00E363BA">
        <w:rPr>
          <w:rFonts w:asciiTheme="majorHAnsi" w:hAnsiTheme="majorHAnsi"/>
        </w:rPr>
        <w:t>2</w:t>
      </w:r>
      <w:r w:rsidRPr="00E363BA">
        <w:rPr>
          <w:rFonts w:asciiTheme="majorHAnsi" w:hAnsiTheme="majorHAnsi"/>
        </w:rPr>
        <w:t>.20</w:t>
      </w:r>
      <w:r w:rsidR="009D6198" w:rsidRPr="00E363BA">
        <w:rPr>
          <w:rFonts w:asciiTheme="majorHAnsi" w:hAnsiTheme="majorHAnsi"/>
        </w:rPr>
        <w:t>20</w:t>
      </w:r>
    </w:p>
    <w:p w14:paraId="2A38EA1E" w14:textId="67676440" w:rsidR="00446C9C" w:rsidRPr="00E363BA" w:rsidRDefault="00795C77" w:rsidP="00D77FCA">
      <w:pPr>
        <w:pStyle w:val="Luettelokappale"/>
        <w:numPr>
          <w:ilvl w:val="0"/>
          <w:numId w:val="10"/>
        </w:numPr>
        <w:spacing w:after="0" w:line="240" w:lineRule="auto"/>
        <w:rPr>
          <w:rFonts w:asciiTheme="majorHAnsi" w:hAnsiTheme="majorHAnsi" w:cstheme="majorHAnsi"/>
        </w:rPr>
      </w:pPr>
      <w:r w:rsidRPr="00E363BA">
        <w:rPr>
          <w:rFonts w:asciiTheme="majorHAnsi" w:hAnsiTheme="majorHAnsi"/>
        </w:rPr>
        <w:t>en anteckning om att den grundläggande utbildningens lärokurs placeras på nivå två i den nationella referensramen för examina och övriga samlade kompetenser samt i den europeiska referensramen för examina.</w:t>
      </w:r>
    </w:p>
    <w:p w14:paraId="647A4B73" w14:textId="2DEF519F" w:rsidR="00F63C5B" w:rsidRPr="00E363BA" w:rsidRDefault="00F63C5B" w:rsidP="00500477">
      <w:pPr>
        <w:spacing w:before="240" w:after="120"/>
        <w:jc w:val="both"/>
      </w:pPr>
      <w:r w:rsidRPr="00E363BA">
        <w:t>Bedömning</w:t>
      </w:r>
      <w:r w:rsidR="003903E6" w:rsidRPr="00E363BA">
        <w:t xml:space="preserve"> </w:t>
      </w:r>
      <w:r w:rsidR="00712A9A" w:rsidRPr="00E363BA">
        <w:t>av</w:t>
      </w:r>
      <w:r w:rsidRPr="00E363BA">
        <w:t xml:space="preserve"> elevens uppförande </w:t>
      </w:r>
      <w:r w:rsidR="00F65971" w:rsidRPr="00E363BA">
        <w:t xml:space="preserve">ska inte </w:t>
      </w:r>
      <w:r w:rsidRPr="00E363BA">
        <w:t>antecknas i avgångsbetyget.</w:t>
      </w:r>
    </w:p>
    <w:p w14:paraId="42AD70B7" w14:textId="12B636A3" w:rsidR="005847E1" w:rsidRPr="00E363BA" w:rsidRDefault="005847E1" w:rsidP="00500477">
      <w:pPr>
        <w:pStyle w:val="Leipteksti"/>
        <w:spacing w:line="276" w:lineRule="auto"/>
        <w:jc w:val="both"/>
        <w:rPr>
          <w:rFonts w:asciiTheme="majorHAnsi" w:hAnsiTheme="majorHAnsi" w:cstheme="majorHAnsi"/>
          <w:sz w:val="22"/>
          <w:szCs w:val="22"/>
        </w:rPr>
      </w:pPr>
      <w:r w:rsidRPr="00E363BA">
        <w:rPr>
          <w:rFonts w:asciiTheme="majorHAnsi" w:hAnsiTheme="majorHAnsi"/>
          <w:sz w:val="22"/>
          <w:szCs w:val="22"/>
        </w:rPr>
        <w:t>Omfattningen av de gemensamma och valfria läroämnen som en elev avlägger i årskurs</w:t>
      </w:r>
      <w:r w:rsidR="00D77FCA" w:rsidRPr="00E363BA">
        <w:rPr>
          <w:rFonts w:asciiTheme="majorHAnsi" w:hAnsiTheme="majorHAnsi"/>
          <w:sz w:val="22"/>
          <w:szCs w:val="22"/>
        </w:rPr>
        <w:t xml:space="preserve">erna </w:t>
      </w:r>
      <w:r w:rsidRPr="00E363BA">
        <w:rPr>
          <w:rFonts w:asciiTheme="majorHAnsi" w:hAnsiTheme="majorHAnsi"/>
          <w:sz w:val="22"/>
          <w:szCs w:val="22"/>
        </w:rPr>
        <w:t>7</w:t>
      </w:r>
      <w:r w:rsidR="00D77FCA" w:rsidRPr="00E363BA">
        <w:rPr>
          <w:rFonts w:asciiTheme="majorHAnsi" w:hAnsiTheme="majorHAnsi"/>
          <w:sz w:val="22"/>
          <w:szCs w:val="22"/>
        </w:rPr>
        <w:t>–</w:t>
      </w:r>
      <w:r w:rsidRPr="00E363BA">
        <w:rPr>
          <w:rFonts w:asciiTheme="majorHAnsi" w:hAnsiTheme="majorHAnsi"/>
          <w:sz w:val="22"/>
          <w:szCs w:val="22"/>
        </w:rPr>
        <w:t>9</w:t>
      </w:r>
      <w:r w:rsidR="00712A9A" w:rsidRPr="00E363BA">
        <w:rPr>
          <w:rFonts w:asciiTheme="majorHAnsi" w:hAnsiTheme="majorHAnsi"/>
          <w:sz w:val="22"/>
          <w:szCs w:val="22"/>
        </w:rPr>
        <w:t xml:space="preserve"> ska</w:t>
      </w:r>
      <w:r w:rsidRPr="00E363BA">
        <w:rPr>
          <w:rFonts w:asciiTheme="majorHAnsi" w:hAnsiTheme="majorHAnsi"/>
          <w:sz w:val="22"/>
          <w:szCs w:val="22"/>
        </w:rPr>
        <w:t xml:space="preserve"> antecknas i avgångsbetyget som årsveckotimmar.</w:t>
      </w:r>
    </w:p>
    <w:p w14:paraId="12C9F293" w14:textId="77777777" w:rsidR="005847E1" w:rsidRPr="00E363BA" w:rsidRDefault="005847E1" w:rsidP="00F305AF">
      <w:pPr>
        <w:pStyle w:val="Leipteksti"/>
        <w:spacing w:line="276" w:lineRule="auto"/>
        <w:ind w:left="360"/>
        <w:jc w:val="both"/>
        <w:rPr>
          <w:rFonts w:asciiTheme="majorHAnsi" w:hAnsiTheme="majorHAnsi" w:cstheme="majorHAnsi"/>
          <w:sz w:val="22"/>
          <w:szCs w:val="22"/>
        </w:rPr>
      </w:pPr>
    </w:p>
    <w:p w14:paraId="686BBFED" w14:textId="21506164" w:rsidR="008539C9" w:rsidRPr="00E363BA" w:rsidRDefault="008539C9" w:rsidP="00500477">
      <w:pPr>
        <w:pStyle w:val="Leipteksti"/>
        <w:spacing w:line="276" w:lineRule="auto"/>
        <w:jc w:val="both"/>
        <w:rPr>
          <w:rFonts w:asciiTheme="majorHAnsi" w:hAnsiTheme="majorHAnsi" w:cstheme="majorHAnsi"/>
          <w:sz w:val="22"/>
          <w:szCs w:val="22"/>
        </w:rPr>
      </w:pPr>
      <w:r w:rsidRPr="00E363BA">
        <w:rPr>
          <w:rFonts w:asciiTheme="majorHAnsi" w:hAnsiTheme="majorHAnsi"/>
          <w:sz w:val="22"/>
          <w:szCs w:val="22"/>
        </w:rPr>
        <w:t xml:space="preserve">Om </w:t>
      </w:r>
      <w:proofErr w:type="gramStart"/>
      <w:r w:rsidR="00712A9A" w:rsidRPr="00E363BA">
        <w:rPr>
          <w:rFonts w:asciiTheme="majorHAnsi" w:hAnsiTheme="majorHAnsi"/>
          <w:sz w:val="22"/>
          <w:szCs w:val="22"/>
        </w:rPr>
        <w:t xml:space="preserve">en </w:t>
      </w:r>
      <w:r w:rsidRPr="00E363BA">
        <w:rPr>
          <w:rFonts w:asciiTheme="majorHAnsi" w:hAnsiTheme="majorHAnsi"/>
          <w:sz w:val="22"/>
          <w:szCs w:val="22"/>
        </w:rPr>
        <w:t>eleven</w:t>
      </w:r>
      <w:proofErr w:type="gramEnd"/>
      <w:r w:rsidRPr="00E363BA">
        <w:rPr>
          <w:rFonts w:asciiTheme="majorHAnsi" w:hAnsiTheme="majorHAnsi"/>
          <w:sz w:val="22"/>
          <w:szCs w:val="22"/>
        </w:rPr>
        <w:t xml:space="preserve"> har deltagit i undervisning på två språk ska målspråket eller språkbadsspråket antecknas i avgångsbetyget.</w:t>
      </w:r>
    </w:p>
    <w:p w14:paraId="08AECEBA" w14:textId="338BA6F7" w:rsidR="00F63C5B" w:rsidRPr="00E363BA" w:rsidRDefault="00F63C5B" w:rsidP="00500477">
      <w:pPr>
        <w:spacing w:before="240" w:after="120"/>
        <w:jc w:val="both"/>
      </w:pPr>
      <w:r w:rsidRPr="00E363BA">
        <w:t xml:space="preserve">Vitsordet i religion och livsåskådningskunskap </w:t>
      </w:r>
      <w:r w:rsidR="00EC153B" w:rsidRPr="00E363BA">
        <w:t xml:space="preserve">ska </w:t>
      </w:r>
      <w:r w:rsidRPr="00E363BA">
        <w:t xml:space="preserve">antecknas i </w:t>
      </w:r>
      <w:proofErr w:type="gramStart"/>
      <w:r w:rsidRPr="00E363BA">
        <w:t>avgångsbetyget  i</w:t>
      </w:r>
      <w:proofErr w:type="gramEnd"/>
      <w:r w:rsidRPr="00E363BA">
        <w:t xml:space="preserve"> formen ”religion/livsåskådningskunskap” utan att särskilja vilket av läroämnena eleven har studerat. </w:t>
      </w:r>
      <w:r w:rsidR="00EC153B" w:rsidRPr="00E363BA">
        <w:t xml:space="preserve">Den lärokurs i </w:t>
      </w:r>
      <w:r w:rsidR="00EC153B" w:rsidRPr="00E363BA">
        <w:lastRenderedPageBreak/>
        <w:t xml:space="preserve">religion som eleven studerat ska inte antecknas i avgångsbetyget. </w:t>
      </w:r>
      <w:r w:rsidRPr="00E363BA">
        <w:t xml:space="preserve">Om en elev får undervisning i sin egen religion, </w:t>
      </w:r>
      <w:r w:rsidR="00EC153B" w:rsidRPr="00E363BA">
        <w:t xml:space="preserve">ska </w:t>
      </w:r>
      <w:r w:rsidR="00712A9A" w:rsidRPr="00E363BA">
        <w:t>det siffer</w:t>
      </w:r>
      <w:r w:rsidRPr="00E363BA">
        <w:t>vitsord</w:t>
      </w:r>
      <w:r w:rsidR="00712A9A" w:rsidRPr="00E363BA">
        <w:t xml:space="preserve"> som eleven får</w:t>
      </w:r>
      <w:r w:rsidR="00EC153B" w:rsidRPr="00E363BA">
        <w:t xml:space="preserve"> antecknas</w:t>
      </w:r>
      <w:r w:rsidRPr="00E363BA">
        <w:t xml:space="preserve"> i avgångsbetyget, om undervisningen ges av den som ordnar den grundläggande utbildningen. </w:t>
      </w:r>
      <w:proofErr w:type="gramStart"/>
      <w:r w:rsidRPr="00E363BA">
        <w:t>E</w:t>
      </w:r>
      <w:r w:rsidR="009726CE" w:rsidRPr="00E363BA">
        <w:t>tt e</w:t>
      </w:r>
      <w:r w:rsidRPr="00E363BA">
        <w:t xml:space="preserve">ventuella </w:t>
      </w:r>
      <w:r w:rsidR="009726CE" w:rsidRPr="00E363BA">
        <w:t>siffer</w:t>
      </w:r>
      <w:r w:rsidRPr="00E363BA">
        <w:t>vitsord</w:t>
      </w:r>
      <w:proofErr w:type="gramEnd"/>
      <w:r w:rsidRPr="00E363BA">
        <w:t xml:space="preserve"> </w:t>
      </w:r>
      <w:r w:rsidR="009726CE" w:rsidRPr="00E363BA">
        <w:t xml:space="preserve">som eleven fått </w:t>
      </w:r>
      <w:r w:rsidRPr="00E363BA">
        <w:t>från undervisning som ges av något religiöst</w:t>
      </w:r>
      <w:r w:rsidR="00D77FCA" w:rsidRPr="00E363BA">
        <w:t xml:space="preserve"> </w:t>
      </w:r>
      <w:r w:rsidRPr="00E363BA">
        <w:t xml:space="preserve">samfund </w:t>
      </w:r>
      <w:r w:rsidR="00EC153B" w:rsidRPr="00E363BA">
        <w:t xml:space="preserve">ska inte </w:t>
      </w:r>
      <w:r w:rsidRPr="00E363BA">
        <w:t xml:space="preserve">antecknas i avgångsbetyget. </w:t>
      </w:r>
    </w:p>
    <w:p w14:paraId="08A72026" w14:textId="51C8D082" w:rsidR="008C0581" w:rsidRPr="00E363BA" w:rsidRDefault="008C0581" w:rsidP="00500477">
      <w:pPr>
        <w:spacing w:before="240" w:after="120"/>
        <w:jc w:val="both"/>
      </w:pPr>
      <w:bookmarkStart w:id="50" w:name="_Hlk29796825"/>
      <w:r w:rsidRPr="00E363BA">
        <w:t xml:space="preserve">I avgångsbetyget ska inte det </w:t>
      </w:r>
      <w:r w:rsidR="00886986" w:rsidRPr="00E363BA">
        <w:t>verbala omdöme eller siffer</w:t>
      </w:r>
      <w:r w:rsidRPr="00E363BA">
        <w:t xml:space="preserve">vitsord </w:t>
      </w:r>
      <w:r w:rsidR="00886986" w:rsidRPr="00E363BA">
        <w:t xml:space="preserve">antecknas </w:t>
      </w:r>
      <w:r w:rsidRPr="00E363BA">
        <w:t>som eleven eventuellt fått för studier i det egna modersmålet.</w:t>
      </w:r>
    </w:p>
    <w:bookmarkEnd w:id="50"/>
    <w:p w14:paraId="353D7110" w14:textId="65FF02C1" w:rsidR="00786BAD" w:rsidRPr="00E363BA" w:rsidRDefault="00F63C5B" w:rsidP="00500477">
      <w:pPr>
        <w:spacing w:before="240" w:after="120"/>
        <w:jc w:val="both"/>
      </w:pPr>
      <w:r w:rsidRPr="00E363BA">
        <w:t xml:space="preserve">Om </w:t>
      </w:r>
      <w:r w:rsidR="00886986" w:rsidRPr="00E363BA">
        <w:t xml:space="preserve">en </w:t>
      </w:r>
      <w:r w:rsidRPr="00E363BA">
        <w:t>elev studera</w:t>
      </w:r>
      <w:r w:rsidR="00886986" w:rsidRPr="00E363BA">
        <w:t>t</w:t>
      </w:r>
      <w:r w:rsidRPr="00E363BA">
        <w:t xml:space="preserve"> ett eller flera läroämnen enligt</w:t>
      </w:r>
      <w:r w:rsidR="008C399F" w:rsidRPr="00E363BA">
        <w:t xml:space="preserve"> en</w:t>
      </w:r>
      <w:r w:rsidRPr="00E363BA">
        <w:t xml:space="preserve"> individualiserad lärokurs, kan också slutbedömningen i de</w:t>
      </w:r>
      <w:r w:rsidR="00332861" w:rsidRPr="00E363BA">
        <w:t>ssa</w:t>
      </w:r>
      <w:r w:rsidRPr="00E363BA">
        <w:t xml:space="preserve"> läroämne</w:t>
      </w:r>
      <w:r w:rsidR="00332861" w:rsidRPr="00E363BA">
        <w:t>n</w:t>
      </w:r>
      <w:r w:rsidRPr="00E363BA">
        <w:t xml:space="preserve"> vara verbal. I avgångsbetyget kan </w:t>
      </w:r>
      <w:r w:rsidR="0061680A" w:rsidRPr="00E363BA">
        <w:t xml:space="preserve">även </w:t>
      </w:r>
      <w:r w:rsidR="00A04F14" w:rsidRPr="00E363BA">
        <w:t xml:space="preserve">sifferbedömning </w:t>
      </w:r>
      <w:r w:rsidR="009E59C5" w:rsidRPr="00E363BA">
        <w:t xml:space="preserve">användas </w:t>
      </w:r>
      <w:r w:rsidR="00A04F14" w:rsidRPr="00E363BA">
        <w:t xml:space="preserve">i dessa läroämnen. </w:t>
      </w:r>
      <w:r w:rsidRPr="00E363BA">
        <w:t xml:space="preserve">Såväl siffervitsordet som det verbala omdömet </w:t>
      </w:r>
      <w:r w:rsidR="00332861" w:rsidRPr="00E363BA">
        <w:t xml:space="preserve">ska </w:t>
      </w:r>
      <w:r w:rsidRPr="00E363BA">
        <w:t>förses med en asterisk (*).</w:t>
      </w:r>
      <w:r w:rsidRPr="00E363BA">
        <w:rPr>
          <w:i/>
        </w:rPr>
        <w:t xml:space="preserve"> </w:t>
      </w:r>
      <w:r w:rsidRPr="00E363BA">
        <w:t xml:space="preserve">I punkten </w:t>
      </w:r>
      <w:proofErr w:type="gramStart"/>
      <w:r w:rsidRPr="00E363BA">
        <w:t>Tilläggsuppgifter</w:t>
      </w:r>
      <w:r w:rsidR="00886986" w:rsidRPr="00E363BA">
        <w:t xml:space="preserve"> </w:t>
      </w:r>
      <w:r w:rsidRPr="00E363BA">
        <w:t xml:space="preserve"> </w:t>
      </w:r>
      <w:r w:rsidR="00886986" w:rsidRPr="00E363BA">
        <w:t>i</w:t>
      </w:r>
      <w:proofErr w:type="gramEnd"/>
      <w:r w:rsidR="00886986" w:rsidRPr="00E363BA">
        <w:t xml:space="preserve"> betyget </w:t>
      </w:r>
      <w:r w:rsidR="005008D9" w:rsidRPr="00E363BA">
        <w:t xml:space="preserve">ska </w:t>
      </w:r>
      <w:r w:rsidRPr="00E363BA">
        <w:t xml:space="preserve">antecknas att eleven har studerat de läroämnen som är försedda med asterisk (*) enligt en individualiserad lärokurs.  </w:t>
      </w:r>
    </w:p>
    <w:p w14:paraId="2CFC2599" w14:textId="6A945232" w:rsidR="00F63C5B" w:rsidRPr="00E363BA" w:rsidRDefault="00FD320F" w:rsidP="00500477">
      <w:pPr>
        <w:spacing w:before="240" w:after="120"/>
        <w:jc w:val="both"/>
      </w:pPr>
      <w:r w:rsidRPr="00E363BA">
        <w:t>Avgångsbetyget f</w:t>
      </w:r>
      <w:r w:rsidR="00F63C5B" w:rsidRPr="00E363BA">
        <w:t>ör en elev vars undervisning har ordnats enligt verksamhetsområde</w:t>
      </w:r>
      <w:r w:rsidR="00D77FCA" w:rsidRPr="00E363BA">
        <w:t xml:space="preserve"> </w:t>
      </w:r>
      <w:r w:rsidR="00112D6F" w:rsidRPr="00E363BA">
        <w:t>ska vara</w:t>
      </w:r>
      <w:r w:rsidR="00F63C5B" w:rsidRPr="00E363BA">
        <w:t xml:space="preserve"> verbal</w:t>
      </w:r>
      <w:r w:rsidRPr="00E363BA">
        <w:t>t</w:t>
      </w:r>
      <w:r w:rsidR="00F63C5B" w:rsidRPr="00E363BA">
        <w:t>.</w:t>
      </w:r>
    </w:p>
    <w:p w14:paraId="603B2E87" w14:textId="7BDAF65C" w:rsidR="00AB73BB" w:rsidRPr="00E363BA" w:rsidRDefault="00EC1907" w:rsidP="00500477">
      <w:pPr>
        <w:spacing w:before="240" w:after="120"/>
        <w:jc w:val="both"/>
      </w:pPr>
      <w:r w:rsidRPr="00E363BA">
        <w:t>I</w:t>
      </w:r>
      <w:r w:rsidR="00AB73BB" w:rsidRPr="00E363BA">
        <w:t xml:space="preserve"> avgångsbetyget </w:t>
      </w:r>
      <w:r w:rsidR="00143A49" w:rsidRPr="00E363BA">
        <w:t>ska</w:t>
      </w:r>
      <w:r w:rsidR="00AB73BB" w:rsidRPr="00E363BA">
        <w:t xml:space="preserve"> vitsorden i de läroämnen som avlagts i en särskild examen som fullgjorts innan avgångsbetyget utfärdats</w:t>
      </w:r>
      <w:r w:rsidR="00130E7F" w:rsidRPr="00E363BA">
        <w:t xml:space="preserve"> antecknas</w:t>
      </w:r>
      <w:r w:rsidR="00AB73BB" w:rsidRPr="00E363BA">
        <w:t>.</w:t>
      </w:r>
      <w:r w:rsidR="00AB73BB" w:rsidRPr="00E363BA">
        <w:tab/>
      </w:r>
    </w:p>
    <w:p w14:paraId="7CF1C629" w14:textId="61EC0A09" w:rsidR="005847E1" w:rsidRPr="00E363BA" w:rsidRDefault="00F63C5B" w:rsidP="00F85F89">
      <w:pPr>
        <w:spacing w:before="240" w:after="120"/>
        <w:jc w:val="both"/>
      </w:pPr>
      <w:r w:rsidRPr="00E363BA">
        <w:t xml:space="preserve">Avgångsbetyget kan innehålla bilagor, till exempel en bedömning av </w:t>
      </w:r>
      <w:r w:rsidRPr="00E56D32">
        <w:t>elevens uppförande och en bilaga som innehåller</w:t>
      </w:r>
      <w:r w:rsidR="00F85F89" w:rsidRPr="00E56D32">
        <w:t xml:space="preserve"> </w:t>
      </w:r>
      <w:r w:rsidR="00686D51">
        <w:t>v</w:t>
      </w:r>
      <w:r w:rsidRPr="00E56D32">
        <w:t>erbal</w:t>
      </w:r>
      <w:r w:rsidR="00686D51">
        <w:t>t omdöme</w:t>
      </w:r>
      <w:r w:rsidRPr="00E56D32">
        <w:t xml:space="preserve"> om valfria ämnen som har omfattat mindre än två årsveckotimmar. Varje bilaga ska innehålla elevens identifikationsuppgift</w:t>
      </w:r>
      <w:r w:rsidRPr="00E363BA">
        <w:t xml:space="preserve">er. Avgångsbetygets bilagor ska inte omnämnas </w:t>
      </w:r>
      <w:r w:rsidR="00EC1907" w:rsidRPr="00E363BA">
        <w:t>i</w:t>
      </w:r>
      <w:r w:rsidRPr="00E363BA">
        <w:t xml:space="preserve"> avgångsbetyget.</w:t>
      </w:r>
    </w:p>
    <w:p w14:paraId="5325B828" w14:textId="61AEE1C2" w:rsidR="005847E1" w:rsidRPr="00E363BA" w:rsidRDefault="005847E1" w:rsidP="00500477">
      <w:pPr>
        <w:pStyle w:val="Leipteksti"/>
        <w:spacing w:line="276" w:lineRule="auto"/>
        <w:jc w:val="both"/>
        <w:rPr>
          <w:rFonts w:asciiTheme="majorHAnsi" w:hAnsiTheme="majorHAnsi"/>
          <w:sz w:val="22"/>
          <w:szCs w:val="22"/>
        </w:rPr>
      </w:pPr>
      <w:r w:rsidRPr="00E363BA">
        <w:rPr>
          <w:rFonts w:asciiTheme="majorHAnsi" w:hAnsiTheme="majorHAnsi"/>
          <w:sz w:val="22"/>
          <w:szCs w:val="22"/>
        </w:rPr>
        <w:t xml:space="preserve">För de valfria ämnen som utgör en enhetlig lärokurs som omfattar minst två årsveckotimmar </w:t>
      </w:r>
      <w:r w:rsidR="00F85F89" w:rsidRPr="00E363BA">
        <w:rPr>
          <w:rFonts w:asciiTheme="majorHAnsi" w:hAnsiTheme="majorHAnsi"/>
          <w:sz w:val="22"/>
          <w:szCs w:val="22"/>
        </w:rPr>
        <w:t xml:space="preserve">ska ett </w:t>
      </w:r>
      <w:r w:rsidR="00A83398" w:rsidRPr="00E363BA">
        <w:rPr>
          <w:rFonts w:asciiTheme="majorHAnsi" w:hAnsiTheme="majorHAnsi"/>
          <w:sz w:val="22"/>
          <w:szCs w:val="22"/>
        </w:rPr>
        <w:t>siffervitsord</w:t>
      </w:r>
      <w:r w:rsidR="00F85F89" w:rsidRPr="00E363BA">
        <w:rPr>
          <w:rFonts w:asciiTheme="majorHAnsi" w:hAnsiTheme="majorHAnsi"/>
          <w:sz w:val="22"/>
          <w:szCs w:val="22"/>
        </w:rPr>
        <w:t xml:space="preserve"> antecknas</w:t>
      </w:r>
      <w:r w:rsidR="00A83398" w:rsidRPr="00E363BA">
        <w:rPr>
          <w:rFonts w:asciiTheme="majorHAnsi" w:hAnsiTheme="majorHAnsi"/>
          <w:sz w:val="22"/>
          <w:szCs w:val="22"/>
        </w:rPr>
        <w:t xml:space="preserve"> </w:t>
      </w:r>
      <w:r w:rsidRPr="00E363BA">
        <w:rPr>
          <w:rFonts w:asciiTheme="majorHAnsi" w:hAnsiTheme="majorHAnsi"/>
          <w:sz w:val="22"/>
          <w:szCs w:val="22"/>
        </w:rPr>
        <w:t xml:space="preserve">i </w:t>
      </w:r>
      <w:r w:rsidR="00A83398" w:rsidRPr="00E363BA">
        <w:rPr>
          <w:rFonts w:asciiTheme="majorHAnsi" w:hAnsiTheme="majorHAnsi"/>
          <w:sz w:val="22"/>
          <w:szCs w:val="22"/>
        </w:rPr>
        <w:t>avgångs</w:t>
      </w:r>
      <w:r w:rsidRPr="00E363BA">
        <w:rPr>
          <w:rFonts w:asciiTheme="majorHAnsi" w:hAnsiTheme="majorHAnsi"/>
          <w:sz w:val="22"/>
          <w:szCs w:val="22"/>
        </w:rPr>
        <w:t>betyget</w:t>
      </w:r>
      <w:r w:rsidR="00A83398" w:rsidRPr="00E363BA">
        <w:rPr>
          <w:rFonts w:asciiTheme="majorHAnsi" w:hAnsiTheme="majorHAnsi"/>
          <w:sz w:val="22"/>
          <w:szCs w:val="22"/>
        </w:rPr>
        <w:t>.</w:t>
      </w:r>
      <w:r w:rsidRPr="00E363BA">
        <w:rPr>
          <w:rFonts w:asciiTheme="majorHAnsi" w:hAnsiTheme="majorHAnsi"/>
          <w:sz w:val="22"/>
          <w:szCs w:val="22"/>
        </w:rPr>
        <w:t xml:space="preserve"> </w:t>
      </w:r>
      <w:r w:rsidR="00E22A4C" w:rsidRPr="00E363BA">
        <w:rPr>
          <w:rFonts w:asciiTheme="majorHAnsi" w:hAnsiTheme="majorHAnsi"/>
          <w:sz w:val="22"/>
          <w:szCs w:val="22"/>
        </w:rPr>
        <w:t>V</w:t>
      </w:r>
      <w:r w:rsidRPr="00E363BA">
        <w:rPr>
          <w:rFonts w:asciiTheme="majorHAnsi" w:hAnsiTheme="majorHAnsi"/>
          <w:sz w:val="22"/>
          <w:szCs w:val="22"/>
        </w:rPr>
        <w:t xml:space="preserve">alfria ämnen som hänför sig till </w:t>
      </w:r>
      <w:r w:rsidR="0085386E" w:rsidRPr="00E363BA">
        <w:rPr>
          <w:rFonts w:asciiTheme="majorHAnsi" w:hAnsiTheme="majorHAnsi"/>
          <w:sz w:val="22"/>
          <w:szCs w:val="22"/>
        </w:rPr>
        <w:t xml:space="preserve">och fördjupar </w:t>
      </w:r>
      <w:r w:rsidRPr="00E363BA">
        <w:rPr>
          <w:rFonts w:asciiTheme="majorHAnsi" w:hAnsiTheme="majorHAnsi"/>
          <w:sz w:val="22"/>
          <w:szCs w:val="22"/>
        </w:rPr>
        <w:t xml:space="preserve">ett gemensamt läroämne och som </w:t>
      </w:r>
      <w:r w:rsidR="00E22A4C" w:rsidRPr="00E363BA">
        <w:rPr>
          <w:rFonts w:asciiTheme="majorHAnsi" w:hAnsiTheme="majorHAnsi"/>
          <w:sz w:val="22"/>
          <w:szCs w:val="22"/>
        </w:rPr>
        <w:t xml:space="preserve">ska </w:t>
      </w:r>
      <w:r w:rsidRPr="00E363BA">
        <w:rPr>
          <w:rFonts w:asciiTheme="majorHAnsi" w:hAnsiTheme="majorHAnsi"/>
          <w:sz w:val="22"/>
          <w:szCs w:val="22"/>
        </w:rPr>
        <w:t>bedöm</w:t>
      </w:r>
      <w:r w:rsidR="00E22A4C" w:rsidRPr="00E363BA">
        <w:rPr>
          <w:rFonts w:asciiTheme="majorHAnsi" w:hAnsiTheme="majorHAnsi"/>
          <w:sz w:val="22"/>
          <w:szCs w:val="22"/>
        </w:rPr>
        <w:t>a</w:t>
      </w:r>
      <w:r w:rsidRPr="00E363BA">
        <w:rPr>
          <w:rFonts w:asciiTheme="majorHAnsi" w:hAnsiTheme="majorHAnsi"/>
          <w:sz w:val="22"/>
          <w:szCs w:val="22"/>
        </w:rPr>
        <w:t>s med siffror</w:t>
      </w:r>
      <w:r w:rsidR="00A83398" w:rsidRPr="00E363BA">
        <w:rPr>
          <w:rFonts w:asciiTheme="majorHAnsi" w:hAnsiTheme="majorHAnsi"/>
          <w:sz w:val="22"/>
          <w:szCs w:val="22"/>
        </w:rPr>
        <w:t xml:space="preserve"> ska</w:t>
      </w:r>
      <w:r w:rsidRPr="00E363BA">
        <w:rPr>
          <w:rFonts w:asciiTheme="majorHAnsi" w:hAnsiTheme="majorHAnsi"/>
          <w:sz w:val="22"/>
          <w:szCs w:val="22"/>
        </w:rPr>
        <w:t xml:space="preserve"> </w:t>
      </w:r>
      <w:r w:rsidR="00EC1907" w:rsidRPr="00E363BA">
        <w:rPr>
          <w:rFonts w:asciiTheme="majorHAnsi" w:hAnsiTheme="majorHAnsi"/>
          <w:sz w:val="22"/>
          <w:szCs w:val="22"/>
        </w:rPr>
        <w:t>i</w:t>
      </w:r>
      <w:r w:rsidRPr="00E363BA">
        <w:rPr>
          <w:rFonts w:asciiTheme="majorHAnsi" w:hAnsiTheme="majorHAnsi"/>
          <w:sz w:val="22"/>
          <w:szCs w:val="22"/>
        </w:rPr>
        <w:t xml:space="preserve"> </w:t>
      </w:r>
      <w:r w:rsidR="00A83398" w:rsidRPr="00E363BA">
        <w:rPr>
          <w:rFonts w:asciiTheme="majorHAnsi" w:hAnsiTheme="majorHAnsi"/>
          <w:sz w:val="22"/>
          <w:szCs w:val="22"/>
        </w:rPr>
        <w:t>avgångs</w:t>
      </w:r>
      <w:r w:rsidRPr="00E363BA">
        <w:rPr>
          <w:rFonts w:asciiTheme="majorHAnsi" w:hAnsiTheme="majorHAnsi"/>
          <w:sz w:val="22"/>
          <w:szCs w:val="22"/>
        </w:rPr>
        <w:t xml:space="preserve">betyget </w:t>
      </w:r>
      <w:r w:rsidR="00E22A4C" w:rsidRPr="00E363BA">
        <w:rPr>
          <w:rFonts w:asciiTheme="majorHAnsi" w:hAnsiTheme="majorHAnsi"/>
          <w:sz w:val="22"/>
          <w:szCs w:val="22"/>
        </w:rPr>
        <w:t xml:space="preserve">antecknas </w:t>
      </w:r>
      <w:r w:rsidR="008C0581" w:rsidRPr="00E363BA">
        <w:rPr>
          <w:rFonts w:asciiTheme="majorHAnsi" w:hAnsiTheme="majorHAnsi"/>
          <w:sz w:val="22"/>
          <w:szCs w:val="22"/>
        </w:rPr>
        <w:t xml:space="preserve">under </w:t>
      </w:r>
      <w:r w:rsidRPr="00E363BA">
        <w:rPr>
          <w:rFonts w:asciiTheme="majorHAnsi" w:hAnsiTheme="majorHAnsi"/>
          <w:sz w:val="22"/>
          <w:szCs w:val="22"/>
        </w:rPr>
        <w:t>det gemensamma läroämnets namn</w:t>
      </w:r>
      <w:r w:rsidR="0085386E" w:rsidRPr="00E363BA">
        <w:rPr>
          <w:rFonts w:asciiTheme="majorHAnsi" w:hAnsiTheme="majorHAnsi"/>
          <w:sz w:val="22"/>
          <w:szCs w:val="22"/>
        </w:rPr>
        <w:t xml:space="preserve"> </w:t>
      </w:r>
      <w:r w:rsidR="00E22A4C" w:rsidRPr="00E363BA">
        <w:rPr>
          <w:rFonts w:asciiTheme="majorHAnsi" w:hAnsiTheme="majorHAnsi"/>
          <w:sz w:val="22"/>
          <w:szCs w:val="22"/>
        </w:rPr>
        <w:t>med</w:t>
      </w:r>
      <w:r w:rsidRPr="00E363BA">
        <w:rPr>
          <w:rFonts w:asciiTheme="majorHAnsi" w:hAnsiTheme="majorHAnsi"/>
          <w:sz w:val="22"/>
          <w:szCs w:val="22"/>
        </w:rPr>
        <w:t xml:space="preserve"> det valfria ämnets namn, antalet årsveckotimmar och </w:t>
      </w:r>
      <w:r w:rsidR="00A83398" w:rsidRPr="00E363BA">
        <w:rPr>
          <w:rFonts w:asciiTheme="majorHAnsi" w:hAnsiTheme="majorHAnsi"/>
          <w:sz w:val="22"/>
          <w:szCs w:val="22"/>
        </w:rPr>
        <w:t>det givna vitsordet</w:t>
      </w:r>
      <w:r w:rsidRPr="00E363BA">
        <w:rPr>
          <w:rFonts w:asciiTheme="majorHAnsi" w:hAnsiTheme="majorHAnsi"/>
          <w:sz w:val="22"/>
          <w:szCs w:val="22"/>
        </w:rPr>
        <w:t xml:space="preserve">. Alla sådana </w:t>
      </w:r>
      <w:r w:rsidR="001D191F" w:rsidRPr="00E363BA">
        <w:rPr>
          <w:rFonts w:asciiTheme="majorHAnsi" w:hAnsiTheme="majorHAnsi"/>
          <w:sz w:val="22"/>
          <w:szCs w:val="22"/>
        </w:rPr>
        <w:t xml:space="preserve">fördjupande </w:t>
      </w:r>
      <w:r w:rsidRPr="00E363BA">
        <w:rPr>
          <w:rFonts w:asciiTheme="majorHAnsi" w:hAnsiTheme="majorHAnsi"/>
          <w:sz w:val="22"/>
          <w:szCs w:val="22"/>
        </w:rPr>
        <w:t xml:space="preserve">valfria ämnen som hänför sig till ett gemensamt läroämne </w:t>
      </w:r>
      <w:r w:rsidR="0085386E" w:rsidRPr="00E363BA">
        <w:rPr>
          <w:rFonts w:asciiTheme="majorHAnsi" w:hAnsiTheme="majorHAnsi"/>
          <w:sz w:val="22"/>
          <w:szCs w:val="22"/>
        </w:rPr>
        <w:t xml:space="preserve">och som eleven har avlagt </w:t>
      </w:r>
      <w:r w:rsidR="00AF0B7E" w:rsidRPr="00E363BA">
        <w:rPr>
          <w:rFonts w:asciiTheme="majorHAnsi" w:hAnsiTheme="majorHAnsi"/>
          <w:sz w:val="22"/>
          <w:szCs w:val="22"/>
        </w:rPr>
        <w:t xml:space="preserve">ska </w:t>
      </w:r>
      <w:r w:rsidR="00EC1907" w:rsidRPr="00E363BA">
        <w:rPr>
          <w:rFonts w:asciiTheme="majorHAnsi" w:hAnsiTheme="majorHAnsi"/>
          <w:sz w:val="22"/>
          <w:szCs w:val="22"/>
        </w:rPr>
        <w:t>i</w:t>
      </w:r>
      <w:r w:rsidRPr="00E363BA">
        <w:rPr>
          <w:rFonts w:asciiTheme="majorHAnsi" w:hAnsiTheme="majorHAnsi"/>
          <w:sz w:val="22"/>
          <w:szCs w:val="22"/>
        </w:rPr>
        <w:t xml:space="preserve"> avgångsbetyget </w:t>
      </w:r>
      <w:r w:rsidR="0085386E" w:rsidRPr="00E363BA">
        <w:rPr>
          <w:rFonts w:asciiTheme="majorHAnsi" w:hAnsiTheme="majorHAnsi"/>
          <w:sz w:val="22"/>
          <w:szCs w:val="22"/>
        </w:rPr>
        <w:t xml:space="preserve">antecknas </w:t>
      </w:r>
      <w:r w:rsidRPr="00E363BA">
        <w:rPr>
          <w:rFonts w:asciiTheme="majorHAnsi" w:hAnsiTheme="majorHAnsi"/>
          <w:sz w:val="22"/>
          <w:szCs w:val="22"/>
        </w:rPr>
        <w:t xml:space="preserve">direkt under läroämnet i fråga. </w:t>
      </w:r>
      <w:r w:rsidR="001D191F" w:rsidRPr="00E363BA">
        <w:rPr>
          <w:rFonts w:asciiTheme="majorHAnsi" w:hAnsiTheme="majorHAnsi"/>
          <w:sz w:val="22"/>
          <w:szCs w:val="22"/>
        </w:rPr>
        <w:t>För</w:t>
      </w:r>
      <w:r w:rsidR="009D5F77" w:rsidRPr="00E363BA">
        <w:rPr>
          <w:rFonts w:asciiTheme="majorHAnsi" w:hAnsiTheme="majorHAnsi"/>
          <w:sz w:val="22"/>
          <w:szCs w:val="22"/>
        </w:rPr>
        <w:t xml:space="preserve"> för</w:t>
      </w:r>
      <w:r w:rsidR="001D191F" w:rsidRPr="00E363BA">
        <w:rPr>
          <w:rFonts w:asciiTheme="majorHAnsi" w:hAnsiTheme="majorHAnsi"/>
          <w:sz w:val="22"/>
          <w:szCs w:val="22"/>
        </w:rPr>
        <w:t>djupande va</w:t>
      </w:r>
      <w:r w:rsidRPr="00E363BA">
        <w:rPr>
          <w:rFonts w:asciiTheme="majorHAnsi" w:hAnsiTheme="majorHAnsi"/>
          <w:sz w:val="22"/>
          <w:szCs w:val="22"/>
        </w:rPr>
        <w:t xml:space="preserve">lfria ämnen vars lärokurs understiger två årsveckotimmar och helheter som består av sådana lärokurser </w:t>
      </w:r>
      <w:r w:rsidR="0085386E" w:rsidRPr="00E363BA">
        <w:rPr>
          <w:rFonts w:asciiTheme="majorHAnsi" w:hAnsiTheme="majorHAnsi"/>
          <w:sz w:val="22"/>
          <w:szCs w:val="22"/>
        </w:rPr>
        <w:t xml:space="preserve">ska </w:t>
      </w:r>
      <w:r w:rsidR="009D5F77" w:rsidRPr="00E363BA">
        <w:rPr>
          <w:rFonts w:asciiTheme="majorHAnsi" w:hAnsiTheme="majorHAnsi"/>
          <w:sz w:val="22"/>
          <w:szCs w:val="22"/>
        </w:rPr>
        <w:t>ett ve</w:t>
      </w:r>
      <w:r w:rsidR="0085386E" w:rsidRPr="00E363BA">
        <w:rPr>
          <w:rFonts w:asciiTheme="majorHAnsi" w:hAnsiTheme="majorHAnsi"/>
          <w:sz w:val="22"/>
          <w:szCs w:val="22"/>
        </w:rPr>
        <w:t>r</w:t>
      </w:r>
      <w:r w:rsidR="009D5F77" w:rsidRPr="00E363BA">
        <w:rPr>
          <w:rFonts w:asciiTheme="majorHAnsi" w:hAnsiTheme="majorHAnsi"/>
          <w:sz w:val="22"/>
          <w:szCs w:val="22"/>
        </w:rPr>
        <w:t xml:space="preserve">balt omdöme </w:t>
      </w:r>
      <w:r w:rsidR="0085386E" w:rsidRPr="00E363BA">
        <w:rPr>
          <w:rFonts w:asciiTheme="majorHAnsi" w:hAnsiTheme="majorHAnsi"/>
          <w:sz w:val="22"/>
          <w:szCs w:val="22"/>
        </w:rPr>
        <w:t xml:space="preserve">antecknas </w:t>
      </w:r>
      <w:r w:rsidR="009D5F77" w:rsidRPr="00E363BA">
        <w:rPr>
          <w:rFonts w:asciiTheme="majorHAnsi" w:hAnsiTheme="majorHAnsi"/>
          <w:sz w:val="22"/>
          <w:szCs w:val="22"/>
        </w:rPr>
        <w:t>i avgångsbetyget</w:t>
      </w:r>
      <w:r w:rsidRPr="00E363BA">
        <w:rPr>
          <w:rFonts w:asciiTheme="majorHAnsi" w:hAnsiTheme="majorHAnsi"/>
          <w:sz w:val="22"/>
          <w:szCs w:val="22"/>
        </w:rPr>
        <w:t xml:space="preserve">. </w:t>
      </w:r>
      <w:r w:rsidR="0085386E" w:rsidRPr="00E363BA">
        <w:rPr>
          <w:rFonts w:asciiTheme="majorHAnsi" w:hAnsiTheme="majorHAnsi"/>
          <w:sz w:val="22"/>
          <w:szCs w:val="22"/>
        </w:rPr>
        <w:t xml:space="preserve">Under namnet på ett </w:t>
      </w:r>
      <w:r w:rsidRPr="00E363BA">
        <w:rPr>
          <w:rFonts w:asciiTheme="majorHAnsi" w:hAnsiTheme="majorHAnsi"/>
          <w:sz w:val="22"/>
          <w:szCs w:val="22"/>
        </w:rPr>
        <w:t xml:space="preserve">valfritt ämne som ska bedömas verbalt </w:t>
      </w:r>
      <w:r w:rsidR="0085386E" w:rsidRPr="00E363BA">
        <w:rPr>
          <w:rFonts w:asciiTheme="majorHAnsi" w:hAnsiTheme="majorHAnsi"/>
          <w:sz w:val="22"/>
          <w:szCs w:val="22"/>
        </w:rPr>
        <w:t>ska antecknas</w:t>
      </w:r>
      <w:r w:rsidRPr="00E363BA">
        <w:rPr>
          <w:rFonts w:asciiTheme="majorHAnsi" w:hAnsiTheme="majorHAnsi"/>
          <w:sz w:val="22"/>
          <w:szCs w:val="22"/>
        </w:rPr>
        <w:t xml:space="preserve"> antalet årsveckotimmar och anteckningen ”godkänd”. </w:t>
      </w:r>
    </w:p>
    <w:p w14:paraId="6916B6D0" w14:textId="77777777" w:rsidR="005847E1" w:rsidRPr="00E363BA" w:rsidRDefault="005847E1" w:rsidP="005847E1">
      <w:pPr>
        <w:pStyle w:val="Leipteksti"/>
        <w:spacing w:line="276" w:lineRule="auto"/>
        <w:jc w:val="both"/>
        <w:rPr>
          <w:rFonts w:asciiTheme="majorHAnsi" w:hAnsiTheme="majorHAnsi" w:cstheme="majorHAnsi"/>
          <w:sz w:val="22"/>
          <w:szCs w:val="22"/>
        </w:rPr>
      </w:pPr>
    </w:p>
    <w:p w14:paraId="27703310" w14:textId="25A2AD3D" w:rsidR="005847E1" w:rsidRPr="00E363BA" w:rsidRDefault="005847E1" w:rsidP="00500477">
      <w:pPr>
        <w:pStyle w:val="Leipteksti"/>
        <w:spacing w:line="276" w:lineRule="auto"/>
        <w:jc w:val="both"/>
        <w:rPr>
          <w:rFonts w:asciiTheme="majorHAnsi" w:hAnsiTheme="majorHAnsi" w:cstheme="majorHAnsi"/>
          <w:sz w:val="22"/>
          <w:szCs w:val="22"/>
        </w:rPr>
      </w:pPr>
      <w:r w:rsidRPr="00E363BA">
        <w:rPr>
          <w:rFonts w:asciiTheme="majorHAnsi" w:hAnsiTheme="majorHAnsi"/>
          <w:sz w:val="22"/>
          <w:szCs w:val="22"/>
        </w:rPr>
        <w:t xml:space="preserve">Valfria ämnen som inte hänför sig till ett gemensamt läroämne </w:t>
      </w:r>
      <w:r w:rsidR="009D5F77" w:rsidRPr="00E363BA">
        <w:rPr>
          <w:rFonts w:asciiTheme="majorHAnsi" w:hAnsiTheme="majorHAnsi"/>
          <w:sz w:val="22"/>
          <w:szCs w:val="22"/>
        </w:rPr>
        <w:t xml:space="preserve">ska </w:t>
      </w:r>
      <w:r w:rsidR="00EC1907" w:rsidRPr="00E363BA">
        <w:rPr>
          <w:rFonts w:asciiTheme="majorHAnsi" w:hAnsiTheme="majorHAnsi"/>
          <w:sz w:val="22"/>
          <w:szCs w:val="22"/>
        </w:rPr>
        <w:t>i</w:t>
      </w:r>
      <w:r w:rsidRPr="00E363BA">
        <w:rPr>
          <w:rFonts w:asciiTheme="majorHAnsi" w:hAnsiTheme="majorHAnsi"/>
          <w:sz w:val="22"/>
          <w:szCs w:val="22"/>
        </w:rPr>
        <w:t xml:space="preserve"> avgångsbetyget</w:t>
      </w:r>
      <w:r w:rsidR="009D5F77" w:rsidRPr="00E363BA">
        <w:rPr>
          <w:rFonts w:asciiTheme="majorHAnsi" w:hAnsiTheme="majorHAnsi"/>
          <w:sz w:val="22"/>
          <w:szCs w:val="22"/>
        </w:rPr>
        <w:t xml:space="preserve"> antecknas</w:t>
      </w:r>
      <w:r w:rsidRPr="00E363BA">
        <w:rPr>
          <w:rFonts w:asciiTheme="majorHAnsi" w:hAnsiTheme="majorHAnsi"/>
          <w:sz w:val="22"/>
          <w:szCs w:val="22"/>
        </w:rPr>
        <w:t xml:space="preserve"> under rubriken ”</w:t>
      </w:r>
      <w:r w:rsidR="009D5F77" w:rsidRPr="00E363BA">
        <w:rPr>
          <w:rFonts w:asciiTheme="majorHAnsi" w:hAnsiTheme="majorHAnsi"/>
          <w:sz w:val="22"/>
          <w:szCs w:val="22"/>
        </w:rPr>
        <w:t>tillämpade</w:t>
      </w:r>
      <w:r w:rsidRPr="00E363BA">
        <w:rPr>
          <w:rFonts w:asciiTheme="majorHAnsi" w:hAnsiTheme="majorHAnsi"/>
          <w:sz w:val="22"/>
          <w:szCs w:val="22"/>
        </w:rPr>
        <w:t xml:space="preserve"> valfria ämnen”.</w:t>
      </w:r>
      <w:r w:rsidR="00EC1907" w:rsidRPr="00E363BA">
        <w:rPr>
          <w:rFonts w:asciiTheme="majorHAnsi" w:hAnsiTheme="majorHAnsi"/>
          <w:sz w:val="22"/>
          <w:szCs w:val="22"/>
        </w:rPr>
        <w:t xml:space="preserve"> I</w:t>
      </w:r>
      <w:r w:rsidR="00A6722D" w:rsidRPr="00E363BA">
        <w:rPr>
          <w:rFonts w:asciiTheme="majorHAnsi" w:hAnsiTheme="majorHAnsi"/>
          <w:sz w:val="22"/>
          <w:szCs w:val="22"/>
        </w:rPr>
        <w:t xml:space="preserve"> </w:t>
      </w:r>
      <w:r w:rsidRPr="00E363BA">
        <w:rPr>
          <w:rFonts w:asciiTheme="majorHAnsi" w:hAnsiTheme="majorHAnsi"/>
          <w:sz w:val="22"/>
          <w:szCs w:val="22"/>
        </w:rPr>
        <w:t xml:space="preserve">betyget </w:t>
      </w:r>
      <w:r w:rsidR="007235B2" w:rsidRPr="00E363BA">
        <w:rPr>
          <w:rFonts w:asciiTheme="majorHAnsi" w:hAnsiTheme="majorHAnsi"/>
          <w:sz w:val="22"/>
          <w:szCs w:val="22"/>
        </w:rPr>
        <w:t xml:space="preserve">ska </w:t>
      </w:r>
      <w:r w:rsidRPr="00E363BA">
        <w:rPr>
          <w:rFonts w:asciiTheme="majorHAnsi" w:hAnsiTheme="majorHAnsi"/>
          <w:sz w:val="22"/>
          <w:szCs w:val="22"/>
        </w:rPr>
        <w:t>anges läroämnets namn, antalet årsveckotimmar</w:t>
      </w:r>
      <w:r w:rsidR="00820DAF">
        <w:rPr>
          <w:rFonts w:asciiTheme="majorHAnsi" w:hAnsiTheme="majorHAnsi"/>
          <w:sz w:val="22"/>
          <w:szCs w:val="22"/>
        </w:rPr>
        <w:t xml:space="preserve"> </w:t>
      </w:r>
      <w:r w:rsidRPr="00E363BA">
        <w:rPr>
          <w:rFonts w:asciiTheme="majorHAnsi" w:hAnsiTheme="majorHAnsi"/>
          <w:sz w:val="22"/>
          <w:szCs w:val="22"/>
        </w:rPr>
        <w:t>och bedömningen antingen med siff</w:t>
      </w:r>
      <w:r w:rsidR="009274EA" w:rsidRPr="00E363BA">
        <w:rPr>
          <w:rFonts w:asciiTheme="majorHAnsi" w:hAnsiTheme="majorHAnsi"/>
          <w:sz w:val="22"/>
          <w:szCs w:val="22"/>
        </w:rPr>
        <w:t>ervitsord</w:t>
      </w:r>
      <w:r w:rsidRPr="00E363BA">
        <w:rPr>
          <w:rFonts w:asciiTheme="majorHAnsi" w:hAnsiTheme="majorHAnsi"/>
          <w:sz w:val="22"/>
          <w:szCs w:val="22"/>
        </w:rPr>
        <w:t xml:space="preserve"> eller med anteckningen ”godkänd”. </w:t>
      </w:r>
    </w:p>
    <w:p w14:paraId="1663BD10" w14:textId="77777777" w:rsidR="005847E1" w:rsidRPr="00E363BA" w:rsidRDefault="005847E1" w:rsidP="005847E1">
      <w:pPr>
        <w:pStyle w:val="Leipteksti"/>
        <w:spacing w:line="276" w:lineRule="auto"/>
        <w:ind w:left="360"/>
        <w:jc w:val="both"/>
        <w:rPr>
          <w:rFonts w:asciiTheme="minorHAnsi" w:hAnsiTheme="minorHAnsi"/>
          <w:color w:val="FF0000"/>
          <w:sz w:val="22"/>
          <w:szCs w:val="22"/>
        </w:rPr>
      </w:pPr>
    </w:p>
    <w:p w14:paraId="0B58D6E6" w14:textId="712D4CD8" w:rsidR="00F3091D" w:rsidRPr="00E363BA" w:rsidRDefault="005847E1" w:rsidP="00500477">
      <w:pPr>
        <w:pStyle w:val="Leipteksti"/>
        <w:spacing w:line="276" w:lineRule="auto"/>
        <w:jc w:val="both"/>
        <w:rPr>
          <w:rFonts w:asciiTheme="majorHAnsi" w:hAnsiTheme="majorHAnsi"/>
          <w:sz w:val="22"/>
          <w:szCs w:val="22"/>
        </w:rPr>
      </w:pPr>
      <w:r w:rsidRPr="00E363BA">
        <w:rPr>
          <w:rFonts w:asciiTheme="majorHAnsi" w:hAnsiTheme="majorHAnsi"/>
          <w:sz w:val="22"/>
          <w:szCs w:val="22"/>
        </w:rPr>
        <w:t xml:space="preserve">Om eleven byter ut ett valfritt ämne mot ett annat antingen i den egna skolan eller i samband med byte av skola, </w:t>
      </w:r>
      <w:r w:rsidR="00BF27F3" w:rsidRPr="00E363BA">
        <w:rPr>
          <w:rFonts w:asciiTheme="majorHAnsi" w:hAnsiTheme="majorHAnsi"/>
          <w:sz w:val="22"/>
          <w:szCs w:val="22"/>
        </w:rPr>
        <w:t xml:space="preserve">ska </w:t>
      </w:r>
      <w:r w:rsidR="00EC1907" w:rsidRPr="00E363BA">
        <w:rPr>
          <w:rFonts w:asciiTheme="majorHAnsi" w:hAnsiTheme="majorHAnsi"/>
          <w:sz w:val="22"/>
          <w:szCs w:val="22"/>
        </w:rPr>
        <w:t>i</w:t>
      </w:r>
      <w:r w:rsidRPr="00E363BA">
        <w:rPr>
          <w:rFonts w:asciiTheme="majorHAnsi" w:hAnsiTheme="majorHAnsi"/>
          <w:sz w:val="22"/>
          <w:szCs w:val="22"/>
        </w:rPr>
        <w:t xml:space="preserve"> avgångsbetyget</w:t>
      </w:r>
      <w:r w:rsidR="00BF27F3" w:rsidRPr="00E363BA">
        <w:rPr>
          <w:rFonts w:asciiTheme="majorHAnsi" w:hAnsiTheme="majorHAnsi"/>
          <w:sz w:val="22"/>
          <w:szCs w:val="22"/>
        </w:rPr>
        <w:t xml:space="preserve"> antecknas</w:t>
      </w:r>
      <w:r w:rsidRPr="00E363BA">
        <w:rPr>
          <w:rFonts w:asciiTheme="majorHAnsi" w:hAnsiTheme="majorHAnsi"/>
          <w:sz w:val="22"/>
          <w:szCs w:val="22"/>
        </w:rPr>
        <w:t xml:space="preserve"> namnet på båda de valfria ämnena. Ett valfritt ämne som inte har slutförts </w:t>
      </w:r>
      <w:r w:rsidR="00BF27F3" w:rsidRPr="00E363BA">
        <w:rPr>
          <w:rFonts w:asciiTheme="majorHAnsi" w:hAnsiTheme="majorHAnsi"/>
          <w:sz w:val="22"/>
          <w:szCs w:val="22"/>
        </w:rPr>
        <w:t xml:space="preserve">ska </w:t>
      </w:r>
      <w:r w:rsidRPr="00E363BA">
        <w:rPr>
          <w:rFonts w:asciiTheme="majorHAnsi" w:hAnsiTheme="majorHAnsi"/>
          <w:sz w:val="22"/>
          <w:szCs w:val="22"/>
        </w:rPr>
        <w:t>bedöm</w:t>
      </w:r>
      <w:r w:rsidR="00BF27F3" w:rsidRPr="00E363BA">
        <w:rPr>
          <w:rFonts w:asciiTheme="majorHAnsi" w:hAnsiTheme="majorHAnsi"/>
          <w:sz w:val="22"/>
          <w:szCs w:val="22"/>
        </w:rPr>
        <w:t>a</w:t>
      </w:r>
      <w:r w:rsidRPr="00E363BA">
        <w:rPr>
          <w:rFonts w:asciiTheme="majorHAnsi" w:hAnsiTheme="majorHAnsi"/>
          <w:sz w:val="22"/>
          <w:szCs w:val="22"/>
        </w:rPr>
        <w:t xml:space="preserve">s med siffror ifall eleven har hunnit avlägga minst två årsveckotimmar i </w:t>
      </w:r>
      <w:r w:rsidR="002E2859" w:rsidRPr="00E363BA">
        <w:rPr>
          <w:rFonts w:asciiTheme="majorHAnsi" w:hAnsiTheme="majorHAnsi"/>
          <w:sz w:val="22"/>
          <w:szCs w:val="22"/>
        </w:rPr>
        <w:t>ämnet</w:t>
      </w:r>
      <w:r w:rsidRPr="00E363BA">
        <w:rPr>
          <w:rFonts w:asciiTheme="majorHAnsi" w:hAnsiTheme="majorHAnsi"/>
          <w:sz w:val="22"/>
          <w:szCs w:val="22"/>
        </w:rPr>
        <w:t xml:space="preserve"> i</w:t>
      </w:r>
      <w:r w:rsidR="002E2859" w:rsidRPr="00E363BA">
        <w:rPr>
          <w:rFonts w:asciiTheme="majorHAnsi" w:hAnsiTheme="majorHAnsi"/>
          <w:sz w:val="22"/>
          <w:szCs w:val="22"/>
        </w:rPr>
        <w:t xml:space="preserve"> </w:t>
      </w:r>
      <w:r w:rsidRPr="00E363BA">
        <w:rPr>
          <w:rFonts w:asciiTheme="majorHAnsi" w:hAnsiTheme="majorHAnsi"/>
          <w:sz w:val="22"/>
          <w:szCs w:val="22"/>
        </w:rPr>
        <w:t>fråga</w:t>
      </w:r>
      <w:r w:rsidR="002E2859" w:rsidRPr="00E363BA">
        <w:rPr>
          <w:rFonts w:asciiTheme="majorHAnsi" w:hAnsiTheme="majorHAnsi"/>
          <w:sz w:val="22"/>
          <w:szCs w:val="22"/>
        </w:rPr>
        <w:t>.</w:t>
      </w:r>
      <w:r w:rsidRPr="00E363BA">
        <w:rPr>
          <w:rFonts w:asciiTheme="majorHAnsi" w:hAnsiTheme="majorHAnsi"/>
          <w:sz w:val="22"/>
          <w:szCs w:val="22"/>
        </w:rPr>
        <w:t xml:space="preserve"> Om eleven har studerat ämnet mindre än två årsveckotimmar och studierna i ämnet inte slutförts </w:t>
      </w:r>
      <w:r w:rsidR="00BF27F3" w:rsidRPr="00E363BA">
        <w:rPr>
          <w:rFonts w:asciiTheme="majorHAnsi" w:hAnsiTheme="majorHAnsi"/>
          <w:sz w:val="22"/>
          <w:szCs w:val="22"/>
        </w:rPr>
        <w:t xml:space="preserve">ska </w:t>
      </w:r>
      <w:r w:rsidRPr="00E363BA">
        <w:rPr>
          <w:rFonts w:asciiTheme="majorHAnsi" w:hAnsiTheme="majorHAnsi"/>
          <w:sz w:val="22"/>
          <w:szCs w:val="22"/>
        </w:rPr>
        <w:t xml:space="preserve">antecknas ”deltagit” vid det valfria ämnet. I betyget </w:t>
      </w:r>
      <w:r w:rsidR="00BF27F3" w:rsidRPr="00E363BA">
        <w:rPr>
          <w:rFonts w:asciiTheme="majorHAnsi" w:hAnsiTheme="majorHAnsi"/>
          <w:sz w:val="22"/>
          <w:szCs w:val="22"/>
        </w:rPr>
        <w:t xml:space="preserve">ska </w:t>
      </w:r>
      <w:r w:rsidRPr="00E363BA">
        <w:rPr>
          <w:rFonts w:asciiTheme="majorHAnsi" w:hAnsiTheme="majorHAnsi"/>
          <w:sz w:val="22"/>
          <w:szCs w:val="22"/>
        </w:rPr>
        <w:t>också</w:t>
      </w:r>
      <w:r w:rsidR="00BF27F3" w:rsidRPr="00E363BA">
        <w:rPr>
          <w:rFonts w:asciiTheme="majorHAnsi" w:hAnsiTheme="majorHAnsi"/>
          <w:sz w:val="22"/>
          <w:szCs w:val="22"/>
        </w:rPr>
        <w:t xml:space="preserve"> antecknas </w:t>
      </w:r>
      <w:r w:rsidRPr="00E363BA">
        <w:rPr>
          <w:rFonts w:asciiTheme="majorHAnsi" w:hAnsiTheme="majorHAnsi"/>
          <w:sz w:val="22"/>
          <w:szCs w:val="22"/>
        </w:rPr>
        <w:t xml:space="preserve">antalet timmar som eleven har studerat i det valfria ämne som inte slutförts. Det nya valfria ämnet </w:t>
      </w:r>
      <w:r w:rsidR="00A6722D" w:rsidRPr="00E363BA">
        <w:rPr>
          <w:rFonts w:asciiTheme="majorHAnsi" w:hAnsiTheme="majorHAnsi"/>
          <w:sz w:val="22"/>
          <w:szCs w:val="22"/>
        </w:rPr>
        <w:t xml:space="preserve">ska </w:t>
      </w:r>
      <w:r w:rsidRPr="00E363BA">
        <w:rPr>
          <w:rFonts w:asciiTheme="majorHAnsi" w:hAnsiTheme="majorHAnsi"/>
          <w:sz w:val="22"/>
          <w:szCs w:val="22"/>
        </w:rPr>
        <w:t>antingen</w:t>
      </w:r>
      <w:r w:rsidR="00A6722D" w:rsidRPr="00E363BA">
        <w:rPr>
          <w:rFonts w:asciiTheme="majorHAnsi" w:hAnsiTheme="majorHAnsi"/>
          <w:sz w:val="22"/>
          <w:szCs w:val="22"/>
        </w:rPr>
        <w:t xml:space="preserve"> bedömas</w:t>
      </w:r>
      <w:r w:rsidRPr="00E363BA">
        <w:rPr>
          <w:rFonts w:asciiTheme="majorHAnsi" w:hAnsiTheme="majorHAnsi"/>
          <w:sz w:val="22"/>
          <w:szCs w:val="22"/>
        </w:rPr>
        <w:t xml:space="preserve"> med siffervitsord eller med anteckningen ”godkänd”, beroende </w:t>
      </w:r>
      <w:r w:rsidR="002E2859" w:rsidRPr="00E363BA">
        <w:rPr>
          <w:rFonts w:asciiTheme="majorHAnsi" w:hAnsiTheme="majorHAnsi"/>
          <w:sz w:val="22"/>
          <w:szCs w:val="22"/>
        </w:rPr>
        <w:t xml:space="preserve">på </w:t>
      </w:r>
      <w:r w:rsidRPr="00E363BA">
        <w:rPr>
          <w:rFonts w:asciiTheme="majorHAnsi" w:hAnsiTheme="majorHAnsi"/>
          <w:sz w:val="22"/>
          <w:szCs w:val="22"/>
        </w:rPr>
        <w:t xml:space="preserve">antalet </w:t>
      </w:r>
      <w:r w:rsidR="00A6722D" w:rsidRPr="00E363BA">
        <w:rPr>
          <w:rFonts w:asciiTheme="majorHAnsi" w:hAnsiTheme="majorHAnsi"/>
          <w:sz w:val="22"/>
          <w:szCs w:val="22"/>
        </w:rPr>
        <w:t>avlagda</w:t>
      </w:r>
      <w:r w:rsidRPr="00E363BA">
        <w:rPr>
          <w:rFonts w:asciiTheme="majorHAnsi" w:hAnsiTheme="majorHAnsi"/>
          <w:sz w:val="22"/>
          <w:szCs w:val="22"/>
        </w:rPr>
        <w:t xml:space="preserve"> årsveckotimmar. </w:t>
      </w:r>
    </w:p>
    <w:p w14:paraId="12B9A8EC" w14:textId="77922C8A" w:rsidR="00294F32" w:rsidRPr="00E363BA" w:rsidRDefault="00294F32" w:rsidP="00500477">
      <w:pPr>
        <w:pStyle w:val="Leipteksti"/>
        <w:spacing w:line="276" w:lineRule="auto"/>
        <w:jc w:val="both"/>
        <w:rPr>
          <w:rFonts w:asciiTheme="majorHAnsi" w:hAnsiTheme="majorHAnsi"/>
          <w:sz w:val="22"/>
          <w:szCs w:val="22"/>
        </w:rPr>
      </w:pPr>
    </w:p>
    <w:p w14:paraId="3DC39CEC" w14:textId="19A14E87" w:rsidR="00294F32" w:rsidRPr="00E363BA" w:rsidRDefault="00294F32" w:rsidP="00500477">
      <w:pPr>
        <w:pStyle w:val="Leipteksti"/>
        <w:spacing w:line="276" w:lineRule="auto"/>
        <w:jc w:val="both"/>
        <w:rPr>
          <w:rFonts w:asciiTheme="majorHAnsi" w:hAnsiTheme="majorHAnsi" w:cstheme="majorHAnsi"/>
          <w:sz w:val="22"/>
          <w:szCs w:val="22"/>
        </w:rPr>
      </w:pPr>
      <w:r w:rsidRPr="00E363BA">
        <w:rPr>
          <w:rFonts w:asciiTheme="majorHAnsi" w:hAnsiTheme="majorHAnsi" w:cstheme="majorHAnsi"/>
          <w:sz w:val="22"/>
          <w:szCs w:val="22"/>
        </w:rPr>
        <w:t xml:space="preserve">Om elevens vårdnadshavare skriftligen anhåller om att ett språk som </w:t>
      </w:r>
      <w:r w:rsidR="005B7EC7">
        <w:rPr>
          <w:rFonts w:asciiTheme="majorHAnsi" w:hAnsiTheme="majorHAnsi" w:cstheme="majorHAnsi"/>
          <w:sz w:val="22"/>
          <w:szCs w:val="22"/>
        </w:rPr>
        <w:t>studeras</w:t>
      </w:r>
      <w:r w:rsidRPr="00E363BA">
        <w:rPr>
          <w:rFonts w:asciiTheme="majorHAnsi" w:hAnsiTheme="majorHAnsi" w:cstheme="majorHAnsi"/>
          <w:sz w:val="22"/>
          <w:szCs w:val="22"/>
        </w:rPr>
        <w:t xml:space="preserve"> som valfritt A2- eller B2-språk inte ska </w:t>
      </w:r>
      <w:r w:rsidR="00CF4F3D" w:rsidRPr="00E363BA">
        <w:rPr>
          <w:rFonts w:asciiTheme="majorHAnsi" w:hAnsiTheme="majorHAnsi" w:cstheme="majorHAnsi"/>
          <w:sz w:val="22"/>
          <w:szCs w:val="22"/>
        </w:rPr>
        <w:t>antecknas</w:t>
      </w:r>
      <w:r w:rsidRPr="00E363BA">
        <w:rPr>
          <w:rFonts w:asciiTheme="majorHAnsi" w:hAnsiTheme="majorHAnsi" w:cstheme="majorHAnsi"/>
          <w:sz w:val="22"/>
          <w:szCs w:val="22"/>
        </w:rPr>
        <w:t xml:space="preserve"> med siffervitsord </w:t>
      </w:r>
      <w:r w:rsidR="00EC1907" w:rsidRPr="00E363BA">
        <w:rPr>
          <w:rFonts w:asciiTheme="majorHAnsi" w:hAnsiTheme="majorHAnsi" w:cstheme="majorHAnsi"/>
          <w:sz w:val="22"/>
          <w:szCs w:val="22"/>
        </w:rPr>
        <w:t>i</w:t>
      </w:r>
      <w:r w:rsidRPr="00E363BA">
        <w:rPr>
          <w:rFonts w:asciiTheme="majorHAnsi" w:hAnsiTheme="majorHAnsi" w:cstheme="majorHAnsi"/>
          <w:sz w:val="22"/>
          <w:szCs w:val="22"/>
        </w:rPr>
        <w:t xml:space="preserve"> avgångsbetyget, </w:t>
      </w:r>
      <w:r w:rsidR="00BF27F3" w:rsidRPr="00E363BA">
        <w:rPr>
          <w:rFonts w:asciiTheme="majorHAnsi" w:hAnsiTheme="majorHAnsi" w:cstheme="majorHAnsi"/>
          <w:sz w:val="22"/>
          <w:szCs w:val="22"/>
        </w:rPr>
        <w:t>ska</w:t>
      </w:r>
      <w:r w:rsidRPr="00E363BA">
        <w:rPr>
          <w:rFonts w:asciiTheme="majorHAnsi" w:hAnsiTheme="majorHAnsi" w:cstheme="majorHAnsi"/>
          <w:sz w:val="22"/>
          <w:szCs w:val="22"/>
        </w:rPr>
        <w:t xml:space="preserve"> vitsordet </w:t>
      </w:r>
      <w:r w:rsidR="00BF27F3" w:rsidRPr="00E363BA">
        <w:rPr>
          <w:rFonts w:asciiTheme="majorHAnsi" w:hAnsiTheme="majorHAnsi" w:cstheme="majorHAnsi"/>
          <w:sz w:val="22"/>
          <w:szCs w:val="22"/>
        </w:rPr>
        <w:t xml:space="preserve">utelämnas </w:t>
      </w:r>
      <w:r w:rsidRPr="00E363BA">
        <w:rPr>
          <w:rFonts w:asciiTheme="majorHAnsi" w:hAnsiTheme="majorHAnsi" w:cstheme="majorHAnsi"/>
          <w:sz w:val="22"/>
          <w:szCs w:val="22"/>
        </w:rPr>
        <w:t xml:space="preserve">och </w:t>
      </w:r>
      <w:r w:rsidR="00EC1907" w:rsidRPr="00E363BA">
        <w:rPr>
          <w:rFonts w:asciiTheme="majorHAnsi" w:hAnsiTheme="majorHAnsi" w:cstheme="majorHAnsi"/>
          <w:sz w:val="22"/>
          <w:szCs w:val="22"/>
        </w:rPr>
        <w:t>i</w:t>
      </w:r>
      <w:r w:rsidRPr="00E363BA">
        <w:rPr>
          <w:rFonts w:asciiTheme="majorHAnsi" w:hAnsiTheme="majorHAnsi" w:cstheme="majorHAnsi"/>
          <w:sz w:val="22"/>
          <w:szCs w:val="22"/>
        </w:rPr>
        <w:t xml:space="preserve"> betyget antecknas </w:t>
      </w:r>
      <w:r w:rsidRPr="00E363BA">
        <w:rPr>
          <w:rFonts w:asciiTheme="majorHAnsi" w:hAnsiTheme="majorHAnsi" w:cstheme="majorHAnsi"/>
          <w:sz w:val="22"/>
          <w:szCs w:val="22"/>
        </w:rPr>
        <w:lastRenderedPageBreak/>
        <w:t xml:space="preserve">”godkänd”. Det andra inhemska språket undervisas </w:t>
      </w:r>
      <w:r w:rsidR="005E2E31" w:rsidRPr="00E363BA">
        <w:rPr>
          <w:rFonts w:asciiTheme="majorHAnsi" w:hAnsiTheme="majorHAnsi" w:cstheme="majorHAnsi"/>
          <w:sz w:val="22"/>
          <w:szCs w:val="22"/>
        </w:rPr>
        <w:t>ändå</w:t>
      </w:r>
      <w:r w:rsidRPr="00E363BA">
        <w:rPr>
          <w:rFonts w:asciiTheme="majorHAnsi" w:hAnsiTheme="majorHAnsi" w:cstheme="majorHAnsi"/>
          <w:sz w:val="22"/>
          <w:szCs w:val="22"/>
        </w:rPr>
        <w:t xml:space="preserve"> som ett gemensamt läroämne och </w:t>
      </w:r>
      <w:r w:rsidR="00BF27F3" w:rsidRPr="00E363BA">
        <w:rPr>
          <w:rFonts w:asciiTheme="majorHAnsi" w:hAnsiTheme="majorHAnsi" w:cstheme="majorHAnsi"/>
          <w:sz w:val="22"/>
          <w:szCs w:val="22"/>
        </w:rPr>
        <w:t>ett siffervitsord ska ges.</w:t>
      </w:r>
    </w:p>
    <w:p w14:paraId="00446406" w14:textId="01898D35" w:rsidR="00E65FAB" w:rsidRPr="00E363BA" w:rsidRDefault="00E65FAB" w:rsidP="00E65FAB">
      <w:pPr>
        <w:pStyle w:val="NormaaliWWW"/>
        <w:spacing w:line="276" w:lineRule="auto"/>
        <w:rPr>
          <w:rFonts w:asciiTheme="majorHAnsi" w:hAnsiTheme="majorHAnsi" w:cstheme="majorHAnsi"/>
          <w:sz w:val="22"/>
          <w:szCs w:val="22"/>
        </w:rPr>
      </w:pPr>
      <w:r w:rsidRPr="00E363BA">
        <w:rPr>
          <w:rFonts w:asciiTheme="majorHAnsi" w:hAnsiTheme="majorHAnsi"/>
          <w:sz w:val="22"/>
          <w:szCs w:val="22"/>
        </w:rPr>
        <w:t>Skolan kan inte på basis av tilläggsprestationer i efterhand göra ändringar i vitsord som antecknats i ett avgångsbetyg som redan utfärdats. Eleven ska skaffa ett nytt</w:t>
      </w:r>
      <w:r w:rsidR="00B92944" w:rsidRPr="00E363BA">
        <w:rPr>
          <w:rFonts w:asciiTheme="majorHAnsi" w:hAnsiTheme="majorHAnsi"/>
          <w:sz w:val="22"/>
          <w:szCs w:val="22"/>
        </w:rPr>
        <w:t xml:space="preserve"> separat betyg över eventuellt förbättrat kunnande. Ett nytt be</w:t>
      </w:r>
      <w:r w:rsidR="00F86F2D" w:rsidRPr="00E363BA">
        <w:rPr>
          <w:rFonts w:asciiTheme="majorHAnsi" w:hAnsiTheme="majorHAnsi"/>
          <w:sz w:val="22"/>
          <w:szCs w:val="22"/>
        </w:rPr>
        <w:t>ty</w:t>
      </w:r>
      <w:r w:rsidR="00B92944" w:rsidRPr="00E363BA">
        <w:rPr>
          <w:rFonts w:asciiTheme="majorHAnsi" w:hAnsiTheme="majorHAnsi"/>
          <w:sz w:val="22"/>
          <w:szCs w:val="22"/>
        </w:rPr>
        <w:t>g kan fås antingen g</w:t>
      </w:r>
      <w:r w:rsidRPr="00E363BA">
        <w:rPr>
          <w:rFonts w:asciiTheme="majorHAnsi" w:hAnsiTheme="majorHAnsi"/>
          <w:sz w:val="22"/>
          <w:szCs w:val="22"/>
        </w:rPr>
        <w:t>enom att visa kunnande i en särskild</w:t>
      </w:r>
      <w:r w:rsidR="00B92944" w:rsidRPr="00E363BA">
        <w:rPr>
          <w:rFonts w:asciiTheme="majorHAnsi" w:hAnsiTheme="majorHAnsi"/>
          <w:sz w:val="22"/>
          <w:szCs w:val="22"/>
        </w:rPr>
        <w:t xml:space="preserve"> examen</w:t>
      </w:r>
      <w:r w:rsidR="00B92944" w:rsidRPr="00E363BA">
        <w:rPr>
          <w:rStyle w:val="Alaviitteenviite"/>
          <w:rFonts w:asciiTheme="majorHAnsi" w:hAnsiTheme="majorHAnsi"/>
          <w:sz w:val="22"/>
          <w:szCs w:val="22"/>
        </w:rPr>
        <w:footnoteReference w:id="23"/>
      </w:r>
      <w:r w:rsidRPr="00E363BA">
        <w:rPr>
          <w:rFonts w:asciiTheme="majorHAnsi" w:hAnsiTheme="majorHAnsi"/>
          <w:sz w:val="22"/>
          <w:szCs w:val="22"/>
        </w:rPr>
        <w:t xml:space="preserve"> eller genom att delta i den grundläggande utbildningens påbyggnadsundervisning</w:t>
      </w:r>
      <w:r w:rsidR="00F86F2D" w:rsidRPr="00E363BA">
        <w:rPr>
          <w:rFonts w:asciiTheme="majorHAnsi" w:hAnsiTheme="majorHAnsi"/>
          <w:sz w:val="22"/>
          <w:szCs w:val="22"/>
        </w:rPr>
        <w:t xml:space="preserve"> eller</w:t>
      </w:r>
      <w:r w:rsidRPr="00E363BA">
        <w:rPr>
          <w:rFonts w:asciiTheme="majorHAnsi" w:hAnsiTheme="majorHAnsi"/>
          <w:sz w:val="22"/>
          <w:szCs w:val="22"/>
        </w:rPr>
        <w:t xml:space="preserve"> </w:t>
      </w:r>
      <w:r w:rsidR="00B92944" w:rsidRPr="00E363BA">
        <w:rPr>
          <w:rFonts w:asciiTheme="majorHAnsi" w:hAnsiTheme="majorHAnsi"/>
          <w:sz w:val="22"/>
          <w:szCs w:val="22"/>
        </w:rPr>
        <w:t xml:space="preserve">i </w:t>
      </w:r>
      <w:r w:rsidRPr="00E363BA">
        <w:rPr>
          <w:rFonts w:asciiTheme="majorHAnsi" w:hAnsiTheme="majorHAnsi"/>
          <w:sz w:val="22"/>
          <w:szCs w:val="22"/>
        </w:rPr>
        <w:t xml:space="preserve">grundläggande utbildning för vuxna. </w:t>
      </w:r>
    </w:p>
    <w:p w14:paraId="6A38DEFD" w14:textId="478DCC29" w:rsidR="00343F61" w:rsidRPr="00E363BA" w:rsidRDefault="0077795C" w:rsidP="0077795C">
      <w:pPr>
        <w:pStyle w:val="Otsikko3"/>
      </w:pPr>
      <w:r w:rsidRPr="00E363BA">
        <w:br/>
      </w:r>
      <w:bookmarkStart w:id="51" w:name="_Toc32221593"/>
      <w:r w:rsidRPr="00E363BA">
        <w:t>6</w:t>
      </w:r>
      <w:r w:rsidR="00F3091D" w:rsidRPr="00E363BA">
        <w:t>.1</w:t>
      </w:r>
      <w:r w:rsidR="00C52348" w:rsidRPr="00E363BA">
        <w:t>2</w:t>
      </w:r>
      <w:r w:rsidR="00F3091D" w:rsidRPr="00E363BA">
        <w:t xml:space="preserve"> Särskild examen och betyg över studier som </w:t>
      </w:r>
      <w:r w:rsidR="00A6722D" w:rsidRPr="00E363BA">
        <w:t>avlagt</w:t>
      </w:r>
      <w:r w:rsidR="00F3091D" w:rsidRPr="00E363BA">
        <w:t>s genom särskild examen</w:t>
      </w:r>
      <w:bookmarkEnd w:id="51"/>
      <w:r w:rsidRPr="00E363BA">
        <w:br/>
      </w:r>
      <w:r w:rsidR="00F63C5B" w:rsidRPr="00E363BA">
        <w:t xml:space="preserve">       </w:t>
      </w:r>
    </w:p>
    <w:p w14:paraId="22CF7AE9" w14:textId="0E02C15B" w:rsidR="00F63C5B" w:rsidRPr="00E363BA" w:rsidRDefault="00F63C5B" w:rsidP="001664C0">
      <w:pPr>
        <w:jc w:val="both"/>
      </w:pPr>
      <w:r w:rsidRPr="00E363BA">
        <w:t xml:space="preserve">Den grundläggande utbildningens lärokurs eller en del av den kan avläggas </w:t>
      </w:r>
      <w:r w:rsidR="00D20A89" w:rsidRPr="00E363BA">
        <w:t>genom en sådan särskild examen</w:t>
      </w:r>
      <w:r w:rsidR="00D20A89" w:rsidRPr="00E363BA">
        <w:rPr>
          <w:rStyle w:val="Alaviitteenviite"/>
        </w:rPr>
        <w:footnoteReference w:id="24"/>
      </w:r>
      <w:r w:rsidR="00D20A89" w:rsidRPr="00E363BA">
        <w:t xml:space="preserve"> som avses </w:t>
      </w:r>
      <w:r w:rsidR="00467624" w:rsidRPr="00E363BA">
        <w:t>i</w:t>
      </w:r>
      <w:r w:rsidRPr="00E363BA">
        <w:t xml:space="preserve"> lagen och förordningen om grundläggande utbildnin</w:t>
      </w:r>
      <w:r w:rsidR="00D20A89" w:rsidRPr="00E363BA">
        <w:t>g</w:t>
      </w:r>
      <w:r w:rsidRPr="00E363BA">
        <w:t xml:space="preserve">. Särskild examen kan ordnas av den som har tillstånd att ordna grundläggande utbildning. En elev som deltar i </w:t>
      </w:r>
      <w:r w:rsidR="001401BB" w:rsidRPr="00E363BA">
        <w:t xml:space="preserve">en </w:t>
      </w:r>
      <w:r w:rsidRPr="00E363BA">
        <w:t xml:space="preserve">särskild examen ska visa att hens kunskaper och färdigheter motsvarar kunskaper och färdigheter i de olika läroämnena enligt den grundläggande utbildningens allmänna lärokurs.  </w:t>
      </w:r>
    </w:p>
    <w:p w14:paraId="0CAAFECF" w14:textId="1B6222F4" w:rsidR="00F63C5B" w:rsidRPr="00E363BA" w:rsidRDefault="00F63C5B" w:rsidP="00500477">
      <w:pPr>
        <w:jc w:val="both"/>
      </w:pPr>
      <w:r w:rsidRPr="00E363BA">
        <w:t xml:space="preserve">De betyg som </w:t>
      </w:r>
      <w:r w:rsidR="00AD178A" w:rsidRPr="00E363BA">
        <w:t xml:space="preserve">ska </w:t>
      </w:r>
      <w:r w:rsidRPr="00E363BA">
        <w:t>använd</w:t>
      </w:r>
      <w:r w:rsidR="00AD178A" w:rsidRPr="00E363BA">
        <w:t>a</w:t>
      </w:r>
      <w:r w:rsidRPr="00E363BA">
        <w:t xml:space="preserve">s i särskild examen är: </w:t>
      </w:r>
    </w:p>
    <w:p w14:paraId="16FE0D97" w14:textId="77777777" w:rsidR="00F63C5B" w:rsidRPr="00E363BA" w:rsidRDefault="00F63C5B" w:rsidP="001664C0">
      <w:pPr>
        <w:pStyle w:val="Luettelokappale"/>
        <w:numPr>
          <w:ilvl w:val="0"/>
          <w:numId w:val="12"/>
        </w:numPr>
        <w:spacing w:after="0"/>
        <w:rPr>
          <w:rFonts w:asciiTheme="majorHAnsi" w:hAnsiTheme="majorHAnsi" w:cstheme="majorHAnsi"/>
        </w:rPr>
      </w:pPr>
      <w:r w:rsidRPr="00E363BA">
        <w:rPr>
          <w:rFonts w:asciiTheme="majorHAnsi" w:hAnsiTheme="majorHAnsi"/>
        </w:rPr>
        <w:t>Betyg i en ämneslärokurs i den grundläggande utbildningen</w:t>
      </w:r>
    </w:p>
    <w:p w14:paraId="2B5C0AC9" w14:textId="77777777" w:rsidR="00F63C5B" w:rsidRPr="00E363BA" w:rsidRDefault="00F63C5B" w:rsidP="001664C0">
      <w:pPr>
        <w:pStyle w:val="Luettelokappale"/>
        <w:numPr>
          <w:ilvl w:val="0"/>
          <w:numId w:val="12"/>
        </w:numPr>
        <w:spacing w:after="0"/>
        <w:rPr>
          <w:rFonts w:asciiTheme="majorHAnsi" w:hAnsiTheme="majorHAnsi" w:cstheme="majorHAnsi"/>
        </w:rPr>
      </w:pPr>
      <w:r w:rsidRPr="00E363BA">
        <w:rPr>
          <w:rFonts w:asciiTheme="majorHAnsi" w:hAnsiTheme="majorHAnsi"/>
        </w:rPr>
        <w:t>Betyg över delvis fullgjord lärokurs i den grundläggande utbildningen</w:t>
      </w:r>
    </w:p>
    <w:p w14:paraId="05168BF4" w14:textId="77777777" w:rsidR="00F63C5B" w:rsidRPr="00E363BA" w:rsidRDefault="00F63C5B" w:rsidP="001664C0">
      <w:pPr>
        <w:pStyle w:val="Luettelokappale"/>
        <w:numPr>
          <w:ilvl w:val="0"/>
          <w:numId w:val="12"/>
        </w:numPr>
        <w:spacing w:after="0"/>
        <w:rPr>
          <w:rFonts w:asciiTheme="majorHAnsi" w:hAnsiTheme="majorHAnsi" w:cstheme="majorHAnsi"/>
        </w:rPr>
      </w:pPr>
      <w:r w:rsidRPr="00E363BA">
        <w:rPr>
          <w:rFonts w:asciiTheme="majorHAnsi" w:hAnsiTheme="majorHAnsi"/>
        </w:rPr>
        <w:t>Betyg över fullgjord lärokurs i alla ämnen i den grundläggande utbildningen</w:t>
      </w:r>
    </w:p>
    <w:p w14:paraId="4D03B554" w14:textId="77777777" w:rsidR="00F63C5B" w:rsidRPr="00E363BA" w:rsidRDefault="00F63C5B" w:rsidP="001664C0">
      <w:pPr>
        <w:pStyle w:val="Luettelokappale"/>
        <w:spacing w:after="0"/>
      </w:pPr>
    </w:p>
    <w:p w14:paraId="22503F5E" w14:textId="335DCED2" w:rsidR="00F63C5B" w:rsidRPr="00E363BA" w:rsidRDefault="00F63C5B" w:rsidP="001664C0">
      <w:pPr>
        <w:jc w:val="both"/>
      </w:pPr>
      <w:r w:rsidRPr="00E363BA">
        <w:t xml:space="preserve">Om en elev eller en annan person fullgör lärokursen i något läroämne inom den grundläggande utbildningen i en särskild examen, </w:t>
      </w:r>
      <w:r w:rsidR="00467624" w:rsidRPr="00E363BA">
        <w:t xml:space="preserve">ska </w:t>
      </w:r>
      <w:r w:rsidRPr="00E363BA">
        <w:t xml:space="preserve">ett betyg </w:t>
      </w:r>
      <w:r w:rsidR="00467624" w:rsidRPr="00E363BA">
        <w:t xml:space="preserve">ges </w:t>
      </w:r>
      <w:r w:rsidRPr="00E363BA">
        <w:t xml:space="preserve">över fullgjord ämneslärokurs i den grundläggande utbildningen. Av betyget ska framgå vilket läroämne och vilken lärokurs som fullgjorts. Prestationerna i flera läroämnen kan antecknas </w:t>
      </w:r>
      <w:r w:rsidR="00467624" w:rsidRPr="00E363BA">
        <w:t>i</w:t>
      </w:r>
      <w:r w:rsidRPr="00E363BA">
        <w:t xml:space="preserve"> samma betyg. Om en elev eller en annan person endast delvis har fullgjort lärokurs</w:t>
      </w:r>
      <w:r w:rsidR="00DC57E5" w:rsidRPr="00E363BA">
        <w:t>en</w:t>
      </w:r>
      <w:r w:rsidRPr="00E363BA">
        <w:t xml:space="preserve"> i den grundläggande utbildningen, såsom lärokursen i en årskurs, ges ett betyg över delvis fullgjord lärokurs i den grundläggande utbildningen.</w:t>
      </w:r>
    </w:p>
    <w:p w14:paraId="7B9BC98B" w14:textId="49262152" w:rsidR="00F63C5B" w:rsidRPr="00E363BA" w:rsidRDefault="00F63C5B" w:rsidP="001664C0">
      <w:pPr>
        <w:jc w:val="both"/>
      </w:pPr>
      <w:r w:rsidRPr="00E363BA">
        <w:t xml:space="preserve">Om hela den grundläggande utbildningens lärokurs har fullgjorts i en särskild examen, </w:t>
      </w:r>
      <w:r w:rsidR="00467624" w:rsidRPr="00E363BA">
        <w:t xml:space="preserve">ska </w:t>
      </w:r>
      <w:r w:rsidRPr="00E363BA">
        <w:t>ett betyg</w:t>
      </w:r>
      <w:r w:rsidR="00467624" w:rsidRPr="00E363BA">
        <w:t xml:space="preserve"> ges</w:t>
      </w:r>
      <w:r w:rsidRPr="00E363BA">
        <w:t xml:space="preserve"> över fullgjord lärokurs i alla ämnen i den grundläggande utbildningen.</w:t>
      </w:r>
    </w:p>
    <w:p w14:paraId="228FD5E1" w14:textId="456D4DE8" w:rsidR="00F63C5B" w:rsidRPr="00E363BA" w:rsidRDefault="00F63C5B" w:rsidP="001664C0">
      <w:pPr>
        <w:jc w:val="both"/>
      </w:pPr>
      <w:r w:rsidRPr="00E363BA">
        <w:t xml:space="preserve">I betygen </w:t>
      </w:r>
      <w:r w:rsidR="00467624" w:rsidRPr="00E363BA">
        <w:t xml:space="preserve">ska </w:t>
      </w:r>
      <w:r w:rsidRPr="00E363BA">
        <w:t xml:space="preserve">samma allmänna uppgifter </w:t>
      </w:r>
      <w:r w:rsidR="004D2A53" w:rsidRPr="00E363BA">
        <w:t xml:space="preserve">antecknas </w:t>
      </w:r>
      <w:r w:rsidRPr="00E363BA">
        <w:t xml:space="preserve">som i avgångsbetyget. För de fullgjorda läroämnena </w:t>
      </w:r>
      <w:r w:rsidR="00467624" w:rsidRPr="00E363BA">
        <w:t xml:space="preserve">ska </w:t>
      </w:r>
      <w:r w:rsidRPr="00E363BA">
        <w:t>läroämnets namn, lärokurs och vitsord</w:t>
      </w:r>
      <w:r w:rsidR="004D2A53" w:rsidRPr="00E363BA">
        <w:t xml:space="preserve"> antecknas</w:t>
      </w:r>
      <w:r w:rsidRPr="00E363BA">
        <w:t xml:space="preserve">. </w:t>
      </w:r>
    </w:p>
    <w:p w14:paraId="030CE04D" w14:textId="2589EE41" w:rsidR="00F63C5B" w:rsidRPr="00E363BA" w:rsidRDefault="00F63C5B" w:rsidP="001664C0">
      <w:pPr>
        <w:jc w:val="both"/>
      </w:pPr>
      <w:r w:rsidRPr="00E363BA">
        <w:t xml:space="preserve">Den läropliktiga ska fullgöra alla gemensamma läroämnen som ingår i den grundläggande utbildningens lärokurs med godkänt resultat för att få ett betyg över fullgjord lärokurs i den grundläggande utbildningen. </w:t>
      </w:r>
    </w:p>
    <w:p w14:paraId="378603F0" w14:textId="77777777" w:rsidR="0020368B" w:rsidRPr="00E363BA" w:rsidRDefault="0020368B" w:rsidP="0020368B">
      <w:pPr>
        <w:spacing w:after="0"/>
        <w:jc w:val="both"/>
      </w:pPr>
    </w:p>
    <w:p w14:paraId="200588FF" w14:textId="5A8B1AA4" w:rsidR="00261339" w:rsidRPr="00E363BA" w:rsidRDefault="0077795C" w:rsidP="0020368B">
      <w:pPr>
        <w:pStyle w:val="Otsikko3"/>
      </w:pPr>
      <w:bookmarkStart w:id="52" w:name="_Toc32221594"/>
      <w:r w:rsidRPr="00E363BA">
        <w:t>6</w:t>
      </w:r>
      <w:r w:rsidR="00261339" w:rsidRPr="00E363BA">
        <w:t>.1</w:t>
      </w:r>
      <w:r w:rsidR="00C52348" w:rsidRPr="00E363BA">
        <w:t>3</w:t>
      </w:r>
      <w:r w:rsidR="00261339" w:rsidRPr="00E363BA">
        <w:t xml:space="preserve"> Frågor som avgörs på lokal nivå</w:t>
      </w:r>
      <w:bookmarkEnd w:id="52"/>
    </w:p>
    <w:p w14:paraId="0F6559C3" w14:textId="45AE1D40" w:rsidR="00B31136" w:rsidRPr="00E363BA" w:rsidRDefault="00F63C5B" w:rsidP="001664C0">
      <w:pPr>
        <w:spacing w:after="0"/>
      </w:pPr>
      <w:r w:rsidRPr="00E363BA">
        <w:rPr>
          <w:color w:val="FF0000"/>
        </w:rPr>
        <w:br/>
      </w:r>
      <w:r w:rsidR="008D3D8C" w:rsidRPr="00E363BA">
        <w:t>Riktlinjerna för bedömningen som definieras i grunderna för läroplanen</w:t>
      </w:r>
      <w:r w:rsidR="006B6955" w:rsidRPr="00E363BA">
        <w:t xml:space="preserve"> för den grundläggande </w:t>
      </w:r>
      <w:r w:rsidR="006B6955" w:rsidRPr="00E363BA">
        <w:lastRenderedPageBreak/>
        <w:t>utbildningen</w:t>
      </w:r>
      <w:r w:rsidR="008D3D8C" w:rsidRPr="00E363BA">
        <w:t xml:space="preserve"> </w:t>
      </w:r>
      <w:r w:rsidR="00306237" w:rsidRPr="00E363BA">
        <w:t xml:space="preserve">ska </w:t>
      </w:r>
      <w:r w:rsidR="008D3D8C" w:rsidRPr="00E363BA">
        <w:t>överför</w:t>
      </w:r>
      <w:r w:rsidR="00306237" w:rsidRPr="00E363BA">
        <w:t>a</w:t>
      </w:r>
      <w:r w:rsidR="008D3D8C" w:rsidRPr="00E363BA">
        <w:t xml:space="preserve">s </w:t>
      </w:r>
      <w:proofErr w:type="gramStart"/>
      <w:r w:rsidR="008D3D8C" w:rsidRPr="00E363BA">
        <w:t>till  den</w:t>
      </w:r>
      <w:proofErr w:type="gramEnd"/>
      <w:r w:rsidR="008D3D8C" w:rsidRPr="00E363BA">
        <w:t xml:space="preserve"> lokala läroplanen och följas som sådana. Också d</w:t>
      </w:r>
      <w:r w:rsidRPr="00E363BA">
        <w:t xml:space="preserve">e nationella kriterierna för bedömningen i slutet av årskurs 6, såväl som kriterierna för slutbedömningen och principerna för bildandet av slutvitsord, </w:t>
      </w:r>
      <w:r w:rsidR="00306237" w:rsidRPr="00E363BA">
        <w:t xml:space="preserve">ska </w:t>
      </w:r>
      <w:r w:rsidRPr="00E363BA">
        <w:t>överför</w:t>
      </w:r>
      <w:r w:rsidR="00306237" w:rsidRPr="00E363BA">
        <w:t>a</w:t>
      </w:r>
      <w:r w:rsidRPr="00E363BA">
        <w:t xml:space="preserve">s </w:t>
      </w:r>
      <w:r w:rsidR="00306237" w:rsidRPr="00E363BA">
        <w:t xml:space="preserve">och följas </w:t>
      </w:r>
      <w:r w:rsidRPr="00E363BA">
        <w:t xml:space="preserve">som sådana från grunderna för läroplanen </w:t>
      </w:r>
      <w:r w:rsidR="006419D1" w:rsidRPr="00E363BA">
        <w:t xml:space="preserve">för den grundläggande utbildningen </w:t>
      </w:r>
      <w:r w:rsidRPr="00E363BA">
        <w:t xml:space="preserve">till den lokala läroplanen.  </w:t>
      </w:r>
    </w:p>
    <w:p w14:paraId="3E313E05" w14:textId="77777777" w:rsidR="00F63C5B" w:rsidRPr="00E363BA" w:rsidRDefault="00F63C5B" w:rsidP="00F63C5B">
      <w:pPr>
        <w:spacing w:after="0"/>
        <w:jc w:val="both"/>
        <w:rPr>
          <w:rFonts w:cs="Times New Roman"/>
        </w:rPr>
      </w:pPr>
    </w:p>
    <w:p w14:paraId="022517CB" w14:textId="30718A84" w:rsidR="00F63C5B" w:rsidRPr="00E363BA" w:rsidRDefault="008D3D8C" w:rsidP="00500477">
      <w:pPr>
        <w:tabs>
          <w:tab w:val="left" w:pos="426"/>
        </w:tabs>
        <w:spacing w:after="0"/>
        <w:jc w:val="both"/>
        <w:rPr>
          <w:rFonts w:asciiTheme="majorHAnsi" w:hAnsiTheme="majorHAnsi" w:cstheme="majorHAnsi"/>
        </w:rPr>
      </w:pPr>
      <w:r w:rsidRPr="00E363BA">
        <w:rPr>
          <w:rFonts w:asciiTheme="majorHAnsi" w:hAnsiTheme="majorHAnsi"/>
        </w:rPr>
        <w:t>Därtill</w:t>
      </w:r>
      <w:r w:rsidR="00F63C5B" w:rsidRPr="00E363BA">
        <w:rPr>
          <w:rFonts w:asciiTheme="majorHAnsi" w:hAnsiTheme="majorHAnsi"/>
        </w:rPr>
        <w:t xml:space="preserve"> </w:t>
      </w:r>
      <w:r w:rsidRPr="00E363BA">
        <w:rPr>
          <w:rFonts w:asciiTheme="majorHAnsi" w:hAnsiTheme="majorHAnsi"/>
        </w:rPr>
        <w:t>ska u</w:t>
      </w:r>
      <w:r w:rsidR="00F63C5B" w:rsidRPr="00E363BA">
        <w:rPr>
          <w:rFonts w:asciiTheme="majorHAnsi" w:hAnsiTheme="majorHAnsi"/>
        </w:rPr>
        <w:t>tbildningsanordnaren</w:t>
      </w:r>
      <w:r w:rsidR="00DC57E5" w:rsidRPr="00E363BA">
        <w:rPr>
          <w:rFonts w:asciiTheme="majorHAnsi" w:hAnsiTheme="majorHAnsi"/>
        </w:rPr>
        <w:t xml:space="preserve"> i den lokala läroplanen</w:t>
      </w:r>
      <w:r w:rsidR="00F63C5B" w:rsidRPr="00E363BA">
        <w:rPr>
          <w:rFonts w:asciiTheme="majorHAnsi" w:hAnsiTheme="majorHAnsi"/>
        </w:rPr>
        <w:t xml:space="preserve"> </w:t>
      </w:r>
      <w:r w:rsidRPr="00E363BA">
        <w:rPr>
          <w:rFonts w:asciiTheme="majorHAnsi" w:hAnsiTheme="majorHAnsi"/>
        </w:rPr>
        <w:t>precisera följande</w:t>
      </w:r>
      <w:r w:rsidR="00F63C5B" w:rsidRPr="00E363BA">
        <w:rPr>
          <w:rFonts w:asciiTheme="majorHAnsi" w:hAnsiTheme="majorHAnsi"/>
        </w:rPr>
        <w:t>:</w:t>
      </w:r>
    </w:p>
    <w:p w14:paraId="2693663B" w14:textId="42C93451" w:rsidR="00E36A27" w:rsidRPr="00E363BA" w:rsidRDefault="00E36A27" w:rsidP="0061680A">
      <w:pPr>
        <w:pStyle w:val="Luettelokappale"/>
        <w:numPr>
          <w:ilvl w:val="0"/>
          <w:numId w:val="10"/>
        </w:numPr>
        <w:spacing w:after="0"/>
        <w:jc w:val="both"/>
        <w:rPr>
          <w:rFonts w:asciiTheme="majorHAnsi" w:hAnsiTheme="majorHAnsi" w:cstheme="majorHAnsi"/>
          <w:sz w:val="20"/>
          <w:szCs w:val="20"/>
        </w:rPr>
      </w:pPr>
      <w:r w:rsidRPr="00E363BA">
        <w:rPr>
          <w:rFonts w:asciiTheme="majorHAnsi" w:hAnsiTheme="majorHAnsi" w:cstheme="majorHAnsi"/>
        </w:rPr>
        <w:t>samarbetet med vårdnadshavarna i anslutning till bedömning</w:t>
      </w:r>
    </w:p>
    <w:p w14:paraId="1362AACB" w14:textId="77777777" w:rsidR="00E36A27" w:rsidRPr="00E363BA" w:rsidRDefault="00E36A27" w:rsidP="00E36A27">
      <w:pPr>
        <w:pStyle w:val="Luettelokappale"/>
        <w:numPr>
          <w:ilvl w:val="0"/>
          <w:numId w:val="10"/>
        </w:numPr>
        <w:spacing w:after="0"/>
        <w:jc w:val="both"/>
        <w:rPr>
          <w:rFonts w:asciiTheme="majorHAnsi" w:hAnsiTheme="majorHAnsi" w:cstheme="majorHAnsi"/>
          <w:sz w:val="20"/>
          <w:szCs w:val="20"/>
        </w:rPr>
      </w:pPr>
      <w:r w:rsidRPr="00E363BA">
        <w:rPr>
          <w:rFonts w:asciiTheme="majorHAnsi" w:hAnsiTheme="majorHAnsi" w:cstheme="majorHAnsi"/>
        </w:rPr>
        <w:t>formerna för information om bedömning</w:t>
      </w:r>
    </w:p>
    <w:p w14:paraId="1A6E27E9" w14:textId="2DB8535C" w:rsidR="00E36A27" w:rsidRPr="00E363BA" w:rsidRDefault="00E36A27" w:rsidP="00E36A27">
      <w:pPr>
        <w:pStyle w:val="Luettelokappale"/>
        <w:numPr>
          <w:ilvl w:val="0"/>
          <w:numId w:val="10"/>
        </w:numPr>
        <w:spacing w:after="0"/>
        <w:jc w:val="both"/>
        <w:rPr>
          <w:rFonts w:asciiTheme="majorHAnsi" w:hAnsiTheme="majorHAnsi" w:cstheme="majorHAnsi"/>
          <w:sz w:val="20"/>
          <w:szCs w:val="20"/>
        </w:rPr>
      </w:pPr>
      <w:r w:rsidRPr="00E363BA">
        <w:rPr>
          <w:rFonts w:asciiTheme="majorHAnsi" w:hAnsiTheme="majorHAnsi"/>
        </w:rPr>
        <w:t xml:space="preserve">bedömningen av uppförande och vilka </w:t>
      </w:r>
      <w:proofErr w:type="gramStart"/>
      <w:r w:rsidRPr="00E363BA">
        <w:rPr>
          <w:rFonts w:asciiTheme="majorHAnsi" w:hAnsiTheme="majorHAnsi"/>
        </w:rPr>
        <w:t>mål bedömningen</w:t>
      </w:r>
      <w:proofErr w:type="gramEnd"/>
      <w:r w:rsidRPr="00E363BA">
        <w:rPr>
          <w:rFonts w:asciiTheme="majorHAnsi" w:hAnsiTheme="majorHAnsi"/>
        </w:rPr>
        <w:t xml:space="preserve"> bygger på</w:t>
      </w:r>
    </w:p>
    <w:p w14:paraId="2B41E801" w14:textId="140AE8D4" w:rsidR="00E36A27" w:rsidRPr="00E363BA" w:rsidRDefault="00E36A27" w:rsidP="00E36A27">
      <w:pPr>
        <w:pStyle w:val="Luettelokappale"/>
        <w:numPr>
          <w:ilvl w:val="0"/>
          <w:numId w:val="10"/>
        </w:numPr>
        <w:spacing w:after="0"/>
        <w:jc w:val="both"/>
        <w:rPr>
          <w:rFonts w:asciiTheme="majorHAnsi" w:hAnsiTheme="majorHAnsi" w:cstheme="majorHAnsi"/>
        </w:rPr>
      </w:pPr>
      <w:r w:rsidRPr="00E363BA">
        <w:rPr>
          <w:rFonts w:asciiTheme="majorHAnsi" w:hAnsiTheme="majorHAnsi" w:cstheme="majorHAnsi"/>
        </w:rPr>
        <w:t xml:space="preserve">bedömning av valfria ämnen i den utsträckning utbildningsanordnaren erbjuder sådana </w:t>
      </w:r>
    </w:p>
    <w:p w14:paraId="0192B721" w14:textId="5887AA86" w:rsidR="00E36A27" w:rsidRPr="00E363BA" w:rsidRDefault="00E36A27" w:rsidP="00E36A27">
      <w:pPr>
        <w:pStyle w:val="Luettelokappale"/>
        <w:numPr>
          <w:ilvl w:val="0"/>
          <w:numId w:val="10"/>
        </w:numPr>
        <w:spacing w:after="0"/>
        <w:jc w:val="both"/>
        <w:rPr>
          <w:rFonts w:asciiTheme="majorHAnsi" w:hAnsiTheme="majorHAnsi" w:cstheme="majorHAnsi"/>
        </w:rPr>
      </w:pPr>
      <w:r w:rsidRPr="00E363BA">
        <w:rPr>
          <w:rFonts w:asciiTheme="majorHAnsi" w:hAnsiTheme="majorHAnsi"/>
        </w:rPr>
        <w:t>principer och praxis om studiegången och om uppflyttning och kvarstanning</w:t>
      </w:r>
    </w:p>
    <w:p w14:paraId="4F23E28F" w14:textId="21FC7C10" w:rsidR="00E36A27" w:rsidRPr="00820DAF" w:rsidRDefault="00820DAF" w:rsidP="000146A7">
      <w:pPr>
        <w:pStyle w:val="Luettelokappale"/>
        <w:numPr>
          <w:ilvl w:val="0"/>
          <w:numId w:val="10"/>
        </w:numPr>
        <w:spacing w:after="0"/>
        <w:jc w:val="both"/>
        <w:rPr>
          <w:rFonts w:asciiTheme="majorHAnsi" w:hAnsiTheme="majorHAnsi" w:cstheme="majorHAnsi"/>
          <w:sz w:val="20"/>
          <w:szCs w:val="20"/>
        </w:rPr>
      </w:pPr>
      <w:r w:rsidRPr="00820DAF">
        <w:rPr>
          <w:rFonts w:asciiTheme="majorHAnsi" w:hAnsiTheme="majorHAnsi"/>
        </w:rPr>
        <w:t xml:space="preserve">principer för hur </w:t>
      </w:r>
      <w:r w:rsidR="00F63C5B" w:rsidRPr="00820DAF">
        <w:rPr>
          <w:rFonts w:asciiTheme="majorHAnsi" w:hAnsiTheme="majorHAnsi"/>
        </w:rPr>
        <w:t>verbal</w:t>
      </w:r>
      <w:r w:rsidR="00846CED">
        <w:rPr>
          <w:rFonts w:asciiTheme="majorHAnsi" w:hAnsiTheme="majorHAnsi"/>
        </w:rPr>
        <w:t>t</w:t>
      </w:r>
      <w:r w:rsidR="0029358D" w:rsidRPr="00820DAF">
        <w:rPr>
          <w:rFonts w:asciiTheme="majorHAnsi" w:hAnsiTheme="majorHAnsi"/>
        </w:rPr>
        <w:t xml:space="preserve"> omdöme</w:t>
      </w:r>
      <w:r w:rsidR="00F63C5B" w:rsidRPr="00820DAF">
        <w:rPr>
          <w:rFonts w:asciiTheme="majorHAnsi" w:hAnsiTheme="majorHAnsi"/>
        </w:rPr>
        <w:t xml:space="preserve"> och siffer</w:t>
      </w:r>
      <w:r w:rsidR="0029358D" w:rsidRPr="00820DAF">
        <w:rPr>
          <w:rFonts w:asciiTheme="majorHAnsi" w:hAnsiTheme="majorHAnsi"/>
        </w:rPr>
        <w:t>vitsord</w:t>
      </w:r>
      <w:r w:rsidR="0061680A" w:rsidRPr="00820DAF">
        <w:rPr>
          <w:rFonts w:asciiTheme="majorHAnsi" w:hAnsiTheme="majorHAnsi"/>
        </w:rPr>
        <w:t xml:space="preserve"> </w:t>
      </w:r>
      <w:r w:rsidRPr="00820DAF">
        <w:rPr>
          <w:rFonts w:asciiTheme="majorHAnsi" w:hAnsiTheme="majorHAnsi"/>
        </w:rPr>
        <w:t>ges</w:t>
      </w:r>
      <w:r w:rsidR="00F63C5B" w:rsidRPr="00820DAF">
        <w:rPr>
          <w:rFonts w:asciiTheme="majorHAnsi" w:hAnsiTheme="majorHAnsi"/>
        </w:rPr>
        <w:t xml:space="preserve"> i olika läroämnen och i bedömningen av uppförande</w:t>
      </w:r>
    </w:p>
    <w:p w14:paraId="329EF294" w14:textId="78C54460" w:rsidR="00F63C5B" w:rsidRPr="00E363BA" w:rsidRDefault="00E36A27" w:rsidP="00D51155">
      <w:pPr>
        <w:pStyle w:val="Luettelokappale"/>
        <w:numPr>
          <w:ilvl w:val="0"/>
          <w:numId w:val="10"/>
        </w:numPr>
        <w:spacing w:after="0"/>
        <w:jc w:val="both"/>
        <w:rPr>
          <w:rFonts w:asciiTheme="majorHAnsi" w:hAnsiTheme="majorHAnsi" w:cstheme="majorHAnsi"/>
        </w:rPr>
      </w:pPr>
      <w:r w:rsidRPr="00E363BA">
        <w:rPr>
          <w:rFonts w:asciiTheme="majorHAnsi" w:hAnsiTheme="majorHAnsi" w:cstheme="majorHAnsi"/>
        </w:rPr>
        <w:t xml:space="preserve">slutbedömningen av valfria ämnen i den utsträckning utbildningsanordnaren erbjuder sådana </w:t>
      </w:r>
    </w:p>
    <w:p w14:paraId="710E7C92" w14:textId="42BEFC48" w:rsidR="005C74C5" w:rsidRPr="00E363BA" w:rsidRDefault="00E36A27" w:rsidP="00E36A27">
      <w:pPr>
        <w:pStyle w:val="Luettelokappale"/>
        <w:numPr>
          <w:ilvl w:val="0"/>
          <w:numId w:val="10"/>
        </w:numPr>
        <w:spacing w:after="0"/>
        <w:jc w:val="both"/>
        <w:rPr>
          <w:rFonts w:asciiTheme="majorHAnsi" w:hAnsiTheme="majorHAnsi" w:cstheme="majorHAnsi"/>
          <w:sz w:val="20"/>
          <w:szCs w:val="20"/>
        </w:rPr>
      </w:pPr>
      <w:r w:rsidRPr="00E363BA">
        <w:rPr>
          <w:rFonts w:asciiTheme="majorHAnsi" w:hAnsiTheme="majorHAnsi"/>
        </w:rPr>
        <w:t xml:space="preserve">mellanbetyg, om utbildningsanordnaren beslutar att utfärda sådana </w:t>
      </w:r>
    </w:p>
    <w:p w14:paraId="546DD97F" w14:textId="72AC8341" w:rsidR="00826DFD" w:rsidRPr="00D47C97" w:rsidRDefault="00AB7341" w:rsidP="00A207BF">
      <w:pPr>
        <w:pStyle w:val="Luettelokappale"/>
        <w:numPr>
          <w:ilvl w:val="0"/>
          <w:numId w:val="10"/>
        </w:numPr>
        <w:spacing w:after="0"/>
        <w:jc w:val="both"/>
        <w:rPr>
          <w:b/>
          <w:color w:val="5B9BD5"/>
          <w:lang w:val="sv-FI"/>
        </w:rPr>
      </w:pPr>
      <w:r w:rsidRPr="00D47C97">
        <w:rPr>
          <w:rFonts w:asciiTheme="majorHAnsi" w:hAnsiTheme="majorHAnsi"/>
        </w:rPr>
        <w:t>möjlighete</w:t>
      </w:r>
      <w:r w:rsidR="004D1DAC" w:rsidRPr="00D47C97">
        <w:rPr>
          <w:rFonts w:asciiTheme="majorHAnsi" w:hAnsiTheme="majorHAnsi"/>
        </w:rPr>
        <w:t>rna</w:t>
      </w:r>
      <w:r w:rsidR="0077795C" w:rsidRPr="00D47C97">
        <w:rPr>
          <w:rFonts w:asciiTheme="majorHAnsi" w:hAnsiTheme="majorHAnsi"/>
        </w:rPr>
        <w:t xml:space="preserve"> att avlägga särskild examen och tidpunkten för avläggande av examen</w:t>
      </w:r>
      <w:r w:rsidR="00C21C0A" w:rsidRPr="00D47C97">
        <w:rPr>
          <w:rFonts w:asciiTheme="majorHAnsi" w:hAnsiTheme="majorHAnsi"/>
        </w:rPr>
        <w:t>.</w:t>
      </w:r>
      <w:r w:rsidRPr="00D47C97">
        <w:rPr>
          <w:rFonts w:asciiTheme="majorHAnsi" w:hAnsiTheme="majorHAnsi"/>
        </w:rPr>
        <w:t xml:space="preserve"> </w:t>
      </w:r>
    </w:p>
    <w:sectPr w:rsidR="00826DFD" w:rsidRPr="00D47C97" w:rsidSect="00DD75FE">
      <w:headerReference w:type="even" r:id="rId9"/>
      <w:headerReference w:type="default" r:id="rId10"/>
      <w:headerReference w:type="first" r:id="rId11"/>
      <w:pgSz w:w="11906" w:h="16838"/>
      <w:pgMar w:top="1417" w:right="1134" w:bottom="1417" w:left="1134"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ABEB" w14:textId="77777777" w:rsidR="00DF3271" w:rsidRDefault="00DF3271">
      <w:pPr>
        <w:spacing w:after="0" w:line="240" w:lineRule="auto"/>
      </w:pPr>
      <w:r>
        <w:separator/>
      </w:r>
    </w:p>
  </w:endnote>
  <w:endnote w:type="continuationSeparator" w:id="0">
    <w:p w14:paraId="0BAD702B" w14:textId="77777777" w:rsidR="00DF3271" w:rsidRDefault="00DF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C485" w14:textId="77777777" w:rsidR="00DF3271" w:rsidRDefault="00DF3271">
      <w:pPr>
        <w:spacing w:after="0" w:line="240" w:lineRule="auto"/>
      </w:pPr>
      <w:r>
        <w:separator/>
      </w:r>
    </w:p>
  </w:footnote>
  <w:footnote w:type="continuationSeparator" w:id="0">
    <w:p w14:paraId="37BC2FA9" w14:textId="77777777" w:rsidR="00DF3271" w:rsidRDefault="00DF3271">
      <w:pPr>
        <w:spacing w:after="0" w:line="240" w:lineRule="auto"/>
      </w:pPr>
      <w:r>
        <w:continuationSeparator/>
      </w:r>
    </w:p>
  </w:footnote>
  <w:footnote w:id="1">
    <w:p w14:paraId="4F4804A6" w14:textId="741058ED" w:rsidR="00A207BF" w:rsidRPr="006A3EA3" w:rsidRDefault="00A207BF">
      <w:pPr>
        <w:pStyle w:val="Alaviitteenteksti"/>
        <w:rPr>
          <w:rFonts w:asciiTheme="majorHAnsi" w:hAnsiTheme="majorHAnsi" w:cstheme="majorHAnsi"/>
        </w:rPr>
      </w:pPr>
      <w:r w:rsidRPr="00AA14A8">
        <w:rPr>
          <w:rStyle w:val="Alaviitteenviite"/>
          <w:rFonts w:asciiTheme="majorHAnsi" w:hAnsiTheme="majorHAnsi" w:cstheme="majorHAnsi"/>
        </w:rPr>
        <w:footnoteRef/>
      </w:r>
      <w:r w:rsidRPr="00AA14A8">
        <w:rPr>
          <w:rFonts w:asciiTheme="majorHAnsi" w:hAnsiTheme="majorHAnsi" w:cstheme="majorHAnsi"/>
        </w:rPr>
        <w:t xml:space="preserve"> </w:t>
      </w:r>
      <w:r w:rsidRPr="006A3EA3">
        <w:rPr>
          <w:rFonts w:asciiTheme="majorHAnsi" w:hAnsiTheme="majorHAnsi" w:cstheme="majorHAnsi"/>
        </w:rPr>
        <w:t>Lagen om grundläggen utbildning (628/1998) 22 § 1 mom.</w:t>
      </w:r>
    </w:p>
  </w:footnote>
  <w:footnote w:id="2">
    <w:p w14:paraId="50B6969C" w14:textId="30194E47" w:rsidR="00A207BF" w:rsidRPr="00AA14A8" w:rsidRDefault="00A207BF">
      <w:pPr>
        <w:pStyle w:val="Alaviitteenteksti"/>
        <w:rPr>
          <w:rFonts w:asciiTheme="majorHAnsi" w:hAnsiTheme="majorHAnsi" w:cstheme="majorHAnsi"/>
        </w:rPr>
      </w:pPr>
      <w:r w:rsidRPr="006A3EA3">
        <w:rPr>
          <w:rStyle w:val="Alaviitteenviite"/>
          <w:rFonts w:asciiTheme="majorHAnsi" w:hAnsiTheme="majorHAnsi" w:cstheme="majorHAnsi"/>
        </w:rPr>
        <w:footnoteRef/>
      </w:r>
      <w:r w:rsidRPr="006A3EA3">
        <w:rPr>
          <w:rFonts w:asciiTheme="majorHAnsi" w:hAnsiTheme="majorHAnsi" w:cstheme="majorHAnsi"/>
        </w:rPr>
        <w:t xml:space="preserve"> Förordningen om grundläggande utbildning (852/1998) 10 § 2 mom</w:t>
      </w:r>
      <w:r>
        <w:rPr>
          <w:rFonts w:asciiTheme="majorHAnsi" w:hAnsiTheme="majorHAnsi" w:cstheme="majorHAnsi"/>
        </w:rPr>
        <w:t>.</w:t>
      </w:r>
    </w:p>
  </w:footnote>
  <w:footnote w:id="3">
    <w:p w14:paraId="78E423C0" w14:textId="1CA355A9" w:rsidR="00A207BF" w:rsidRPr="00AA14A8" w:rsidRDefault="00A207BF">
      <w:pPr>
        <w:pStyle w:val="Alaviitteenteksti"/>
      </w:pPr>
      <w:r w:rsidRPr="00AA14A8">
        <w:rPr>
          <w:rStyle w:val="Alaviitteenviite"/>
          <w:rFonts w:asciiTheme="majorHAnsi" w:hAnsiTheme="majorHAnsi" w:cstheme="majorHAnsi"/>
        </w:rPr>
        <w:footnoteRef/>
      </w:r>
      <w:r w:rsidRPr="00AA14A8">
        <w:rPr>
          <w:rFonts w:asciiTheme="majorHAnsi" w:hAnsiTheme="majorHAnsi" w:cstheme="majorHAnsi"/>
        </w:rPr>
        <w:t xml:space="preserve"> Förordningen om grundläggande utbildning 10 §</w:t>
      </w:r>
    </w:p>
  </w:footnote>
  <w:footnote w:id="4">
    <w:p w14:paraId="52DB9E1A" w14:textId="7747C847" w:rsidR="00A207BF" w:rsidRPr="00E61D7F" w:rsidRDefault="00A207BF">
      <w:pPr>
        <w:pStyle w:val="Alaviitteenteksti"/>
      </w:pPr>
      <w:r>
        <w:rPr>
          <w:rStyle w:val="Alaviitteenviite"/>
        </w:rPr>
        <w:footnoteRef/>
      </w:r>
      <w:r>
        <w:t xml:space="preserve"> </w:t>
      </w:r>
      <w:r w:rsidRPr="001814AC">
        <w:rPr>
          <w:rFonts w:ascii="Calibri" w:hAnsi="Calibri" w:cs="Calibri"/>
        </w:rPr>
        <w:t>Förordningen om grundläggande utbildning 10 §</w:t>
      </w:r>
    </w:p>
  </w:footnote>
  <w:footnote w:id="5">
    <w:p w14:paraId="5B4FE22C" w14:textId="2502E26B" w:rsidR="00A207BF" w:rsidRDefault="00A207BF" w:rsidP="002331D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Förordningen om grundläggande utbildning 10 § 2 mom.</w:t>
      </w:r>
    </w:p>
  </w:footnote>
  <w:footnote w:id="6">
    <w:p w14:paraId="2D076EBE" w14:textId="099A68F1" w:rsidR="00A207BF" w:rsidRPr="00414C10" w:rsidRDefault="00A207BF">
      <w:pPr>
        <w:pStyle w:val="Alaviitteenteksti"/>
      </w:pPr>
      <w:r>
        <w:rPr>
          <w:rStyle w:val="Alaviitteenviite"/>
        </w:rPr>
        <w:footnoteRef/>
      </w:r>
      <w:r>
        <w:t xml:space="preserve"> </w:t>
      </w:r>
      <w:r w:rsidRPr="00414C10">
        <w:rPr>
          <w:rFonts w:ascii="Calibri" w:hAnsi="Calibri" w:cs="Calibri"/>
        </w:rPr>
        <w:t>Förordningen om grundläggande utbildning 13 § 1 mom.</w:t>
      </w:r>
    </w:p>
  </w:footnote>
  <w:footnote w:id="7">
    <w:p w14:paraId="785B1BF2" w14:textId="2F5E9679" w:rsidR="00A207BF" w:rsidRPr="00AA14A8" w:rsidRDefault="00A207BF">
      <w:pPr>
        <w:pStyle w:val="Alaviitteenteksti"/>
        <w:rPr>
          <w:rFonts w:asciiTheme="majorHAnsi" w:hAnsiTheme="majorHAnsi" w:cstheme="majorHAnsi"/>
        </w:rPr>
      </w:pPr>
      <w:r w:rsidRPr="00AA14A8">
        <w:rPr>
          <w:rStyle w:val="Alaviitteenviite"/>
          <w:rFonts w:asciiTheme="majorHAnsi" w:hAnsiTheme="majorHAnsi" w:cstheme="majorHAnsi"/>
        </w:rPr>
        <w:footnoteRef/>
      </w:r>
      <w:r w:rsidRPr="00AA14A8">
        <w:rPr>
          <w:rFonts w:asciiTheme="majorHAnsi" w:hAnsiTheme="majorHAnsi" w:cstheme="majorHAnsi"/>
        </w:rPr>
        <w:t xml:space="preserve"> Förordningen om grundläggande utbildning 10 § 1 mom.</w:t>
      </w:r>
    </w:p>
  </w:footnote>
  <w:footnote w:id="8">
    <w:p w14:paraId="6D6B52F9" w14:textId="39B08A35" w:rsidR="00A207BF" w:rsidRPr="00AA14A8" w:rsidRDefault="00A207BF">
      <w:pPr>
        <w:pStyle w:val="Alaviitteenteksti"/>
        <w:rPr>
          <w:rFonts w:asciiTheme="majorHAnsi" w:hAnsiTheme="majorHAnsi" w:cstheme="majorHAnsi"/>
        </w:rPr>
      </w:pPr>
      <w:r w:rsidRPr="00AA14A8">
        <w:rPr>
          <w:rStyle w:val="Alaviitteenviite"/>
          <w:rFonts w:asciiTheme="majorHAnsi" w:hAnsiTheme="majorHAnsi" w:cstheme="majorHAnsi"/>
        </w:rPr>
        <w:footnoteRef/>
      </w:r>
      <w:r w:rsidRPr="00AA14A8">
        <w:rPr>
          <w:rFonts w:asciiTheme="majorHAnsi" w:hAnsiTheme="majorHAnsi" w:cstheme="majorHAnsi"/>
        </w:rPr>
        <w:t xml:space="preserve"> Förordningen om grundläggande utbildning 13 § 2 mom.</w:t>
      </w:r>
    </w:p>
  </w:footnote>
  <w:footnote w:id="9">
    <w:p w14:paraId="2B7D62CD" w14:textId="07CF42E4" w:rsidR="00A207BF" w:rsidRPr="00AA14A8" w:rsidRDefault="00A207BF">
      <w:pPr>
        <w:pStyle w:val="Alaviitteenteksti"/>
      </w:pPr>
      <w:r w:rsidRPr="00AA14A8">
        <w:rPr>
          <w:rStyle w:val="Alaviitteenviite"/>
          <w:rFonts w:asciiTheme="majorHAnsi" w:hAnsiTheme="majorHAnsi" w:cstheme="majorHAnsi"/>
        </w:rPr>
        <w:footnoteRef/>
      </w:r>
      <w:r w:rsidRPr="00AA14A8">
        <w:rPr>
          <w:rFonts w:asciiTheme="majorHAnsi" w:hAnsiTheme="majorHAnsi" w:cstheme="majorHAnsi"/>
        </w:rPr>
        <w:t xml:space="preserve"> Lagen om grundläggande utbildning 22 § 1 mom.</w:t>
      </w:r>
      <w:r>
        <w:t xml:space="preserve"> </w:t>
      </w:r>
    </w:p>
  </w:footnote>
  <w:footnote w:id="10">
    <w:p w14:paraId="2D379A8B" w14:textId="59D0E962" w:rsidR="00A207BF" w:rsidRPr="00AA14A8" w:rsidRDefault="00A207BF">
      <w:pPr>
        <w:pStyle w:val="Alaviitteenteksti"/>
        <w:rPr>
          <w:rFonts w:asciiTheme="majorHAnsi" w:hAnsiTheme="majorHAnsi" w:cstheme="majorHAnsi"/>
        </w:rPr>
      </w:pPr>
      <w:r w:rsidRPr="00AA14A8">
        <w:rPr>
          <w:rStyle w:val="Alaviitteenviite"/>
          <w:rFonts w:asciiTheme="majorHAnsi" w:hAnsiTheme="majorHAnsi" w:cstheme="majorHAnsi"/>
        </w:rPr>
        <w:footnoteRef/>
      </w:r>
      <w:r w:rsidRPr="00AA14A8">
        <w:rPr>
          <w:rFonts w:asciiTheme="majorHAnsi" w:hAnsiTheme="majorHAnsi" w:cstheme="majorHAnsi"/>
        </w:rPr>
        <w:t xml:space="preserve"> Förordningen om grundläggande utbildning 11 § 1 mom.</w:t>
      </w:r>
    </w:p>
  </w:footnote>
  <w:footnote w:id="11">
    <w:p w14:paraId="43653701" w14:textId="2BC51F5C" w:rsidR="00A207BF" w:rsidRPr="007E0C65" w:rsidRDefault="00A207BF">
      <w:pPr>
        <w:pStyle w:val="Alaviitteenteksti"/>
        <w:rPr>
          <w:rFonts w:asciiTheme="majorHAnsi" w:hAnsiTheme="majorHAnsi" w:cstheme="majorHAnsi"/>
        </w:rPr>
      </w:pPr>
      <w:r w:rsidRPr="007E0C65">
        <w:rPr>
          <w:rStyle w:val="Alaviitteenviite"/>
          <w:rFonts w:asciiTheme="majorHAnsi" w:hAnsiTheme="majorHAnsi" w:cstheme="majorHAnsi"/>
        </w:rPr>
        <w:footnoteRef/>
      </w:r>
      <w:r w:rsidRPr="007E0C65">
        <w:rPr>
          <w:rFonts w:asciiTheme="majorHAnsi" w:hAnsiTheme="majorHAnsi" w:cstheme="majorHAnsi"/>
        </w:rPr>
        <w:t xml:space="preserve"> Förordningen om grundläggande utbildning 11 § 1 och 2 mom.</w:t>
      </w:r>
    </w:p>
  </w:footnote>
  <w:footnote w:id="12">
    <w:p w14:paraId="668B62B4" w14:textId="59A9DDB3" w:rsidR="00A207BF" w:rsidRDefault="00A207B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Förordningen om grundläggande utbildning 11 § 2 mom.</w:t>
      </w:r>
    </w:p>
  </w:footnote>
  <w:footnote w:id="13">
    <w:p w14:paraId="13EEDA3D" w14:textId="3997233D" w:rsidR="00A207BF" w:rsidRPr="006070A0" w:rsidRDefault="00A207BF">
      <w:pPr>
        <w:pStyle w:val="Alaviitteenteksti"/>
      </w:pPr>
      <w:r>
        <w:rPr>
          <w:rStyle w:val="Alaviitteenviite"/>
        </w:rPr>
        <w:footnoteRef/>
      </w:r>
      <w:r>
        <w:t xml:space="preserve"> </w:t>
      </w:r>
      <w:r w:rsidRPr="006070A0">
        <w:rPr>
          <w:rFonts w:asciiTheme="majorHAnsi" w:hAnsiTheme="majorHAnsi" w:cstheme="majorHAnsi"/>
        </w:rPr>
        <w:t>Förordningen om grundläggande utbildning 11 § 3 mom.</w:t>
      </w:r>
    </w:p>
  </w:footnote>
  <w:footnote w:id="14">
    <w:p w14:paraId="729775DC" w14:textId="14BA9818" w:rsidR="00A207BF" w:rsidRPr="006070A0" w:rsidRDefault="00A207BF">
      <w:pPr>
        <w:pStyle w:val="Alaviitteenteksti"/>
        <w:rPr>
          <w:rFonts w:asciiTheme="majorHAnsi" w:hAnsiTheme="majorHAnsi" w:cstheme="majorHAnsi"/>
        </w:rPr>
      </w:pPr>
      <w:r w:rsidRPr="006070A0">
        <w:rPr>
          <w:rStyle w:val="Alaviitteenviite"/>
          <w:rFonts w:asciiTheme="majorHAnsi" w:hAnsiTheme="majorHAnsi" w:cstheme="majorHAnsi"/>
        </w:rPr>
        <w:footnoteRef/>
      </w:r>
      <w:r w:rsidRPr="006070A0">
        <w:rPr>
          <w:rFonts w:asciiTheme="majorHAnsi" w:hAnsiTheme="majorHAnsi" w:cstheme="majorHAnsi"/>
        </w:rPr>
        <w:t xml:space="preserve"> Förordningen om grundläggande utbildning 11 § 3 mom.</w:t>
      </w:r>
    </w:p>
  </w:footnote>
  <w:footnote w:id="15">
    <w:p w14:paraId="17EE4C27" w14:textId="0F0DAE4B" w:rsidR="00A207BF" w:rsidRPr="006070A0" w:rsidRDefault="00A207BF">
      <w:pPr>
        <w:pStyle w:val="Alaviitteenteksti"/>
      </w:pPr>
      <w:r w:rsidRPr="006070A0">
        <w:rPr>
          <w:rStyle w:val="Alaviitteenviite"/>
          <w:rFonts w:asciiTheme="majorHAnsi" w:hAnsiTheme="majorHAnsi" w:cstheme="majorHAnsi"/>
        </w:rPr>
        <w:footnoteRef/>
      </w:r>
      <w:r w:rsidRPr="006070A0">
        <w:rPr>
          <w:rFonts w:asciiTheme="majorHAnsi" w:hAnsiTheme="majorHAnsi" w:cstheme="majorHAnsi"/>
        </w:rPr>
        <w:t xml:space="preserve"> Förordningen om grundläggande utbildning 10 § 2 mom.</w:t>
      </w:r>
    </w:p>
  </w:footnote>
  <w:footnote w:id="16">
    <w:p w14:paraId="26B5B607" w14:textId="18AB042C" w:rsidR="00A207BF" w:rsidRPr="00315E43" w:rsidRDefault="00A207BF">
      <w:pPr>
        <w:pStyle w:val="Alaviitteenteksti"/>
        <w:rPr>
          <w:lang w:val="sv-FI"/>
        </w:rPr>
      </w:pPr>
      <w:r>
        <w:rPr>
          <w:rStyle w:val="Alaviitteenviite"/>
        </w:rPr>
        <w:footnoteRef/>
      </w:r>
      <w:r>
        <w:t xml:space="preserve"> </w:t>
      </w:r>
      <w:r w:rsidRPr="00315E43">
        <w:rPr>
          <w:lang w:val="sv-FI"/>
        </w:rPr>
        <w:t xml:space="preserve">  </w:t>
      </w:r>
      <w:r w:rsidRPr="00315E43">
        <w:rPr>
          <w:rFonts w:ascii="Calibri" w:hAnsi="Calibri" w:cs="Calibri"/>
          <w:lang w:val="sv-FI"/>
        </w:rPr>
        <w:t>Lagen om grundläggande utbildning 18 § 1 mom.</w:t>
      </w:r>
    </w:p>
  </w:footnote>
  <w:footnote w:id="17">
    <w:p w14:paraId="55AD354B" w14:textId="77777777" w:rsidR="00A207BF" w:rsidRPr="00584383" w:rsidRDefault="00A207BF" w:rsidP="003F2BF5">
      <w:pPr>
        <w:pStyle w:val="Alaviitteenteksti"/>
      </w:pPr>
      <w:r w:rsidRPr="00584383">
        <w:rPr>
          <w:rStyle w:val="Alaviitteenviite"/>
          <w:rFonts w:asciiTheme="majorHAnsi" w:hAnsiTheme="majorHAnsi" w:cstheme="majorHAnsi"/>
        </w:rPr>
        <w:footnoteRef/>
      </w:r>
      <w:r w:rsidRPr="00584383">
        <w:rPr>
          <w:rFonts w:asciiTheme="majorHAnsi" w:hAnsiTheme="majorHAnsi" w:cstheme="majorHAnsi"/>
        </w:rPr>
        <w:t xml:space="preserve"> Lagen om grundläggande utbildning 35 §</w:t>
      </w:r>
    </w:p>
  </w:footnote>
  <w:footnote w:id="18">
    <w:p w14:paraId="12B47709" w14:textId="141DFC4E" w:rsidR="00A207BF" w:rsidRPr="00474A80" w:rsidRDefault="00A207BF">
      <w:pPr>
        <w:pStyle w:val="Alaviitteenteksti"/>
        <w:rPr>
          <w:lang w:val="sv-FI"/>
        </w:rPr>
      </w:pPr>
      <w:r>
        <w:rPr>
          <w:rStyle w:val="Alaviitteenviite"/>
        </w:rPr>
        <w:footnoteRef/>
      </w:r>
      <w:r>
        <w:t xml:space="preserve"> </w:t>
      </w:r>
      <w:r w:rsidRPr="00584383">
        <w:rPr>
          <w:rFonts w:asciiTheme="majorHAnsi" w:hAnsiTheme="majorHAnsi" w:cstheme="majorHAnsi"/>
        </w:rPr>
        <w:t xml:space="preserve">Lagen om grundläggande utbildning </w:t>
      </w:r>
      <w:r>
        <w:rPr>
          <w:rFonts w:asciiTheme="majorHAnsi" w:hAnsiTheme="majorHAnsi" w:cstheme="majorHAnsi"/>
        </w:rPr>
        <w:t>18</w:t>
      </w:r>
      <w:r w:rsidRPr="00584383">
        <w:rPr>
          <w:rFonts w:asciiTheme="majorHAnsi" w:hAnsiTheme="majorHAnsi" w:cstheme="majorHAnsi"/>
        </w:rPr>
        <w:t xml:space="preserve"> §</w:t>
      </w:r>
      <w:r>
        <w:rPr>
          <w:rFonts w:asciiTheme="majorHAnsi" w:hAnsiTheme="majorHAnsi" w:cstheme="majorHAnsi"/>
        </w:rPr>
        <w:t xml:space="preserve"> 1 mom.</w:t>
      </w:r>
    </w:p>
  </w:footnote>
  <w:footnote w:id="19">
    <w:p w14:paraId="19C01887" w14:textId="5DAE0077" w:rsidR="00A207BF" w:rsidRPr="0047320A" w:rsidRDefault="00A207BF">
      <w:pPr>
        <w:pStyle w:val="Alaviitteenteksti"/>
        <w:rPr>
          <w:rFonts w:asciiTheme="majorHAnsi" w:hAnsiTheme="majorHAnsi" w:cstheme="majorHAnsi"/>
        </w:rPr>
      </w:pPr>
      <w:r>
        <w:rPr>
          <w:rStyle w:val="Alaviitteenviite"/>
        </w:rPr>
        <w:footnoteRef/>
      </w:r>
      <w:r>
        <w:t xml:space="preserve"> </w:t>
      </w:r>
      <w:r w:rsidRPr="0047320A">
        <w:rPr>
          <w:rFonts w:asciiTheme="majorHAnsi" w:hAnsiTheme="majorHAnsi" w:cstheme="majorHAnsi"/>
        </w:rPr>
        <w:t>Förordningen om grundläggande utbildning 19 §</w:t>
      </w:r>
    </w:p>
  </w:footnote>
  <w:footnote w:id="20">
    <w:p w14:paraId="4C2948AD" w14:textId="7F0A7C6C" w:rsidR="00A207BF" w:rsidRPr="00584383" w:rsidRDefault="00A207BF">
      <w:pPr>
        <w:pStyle w:val="Alaviitteenteksti"/>
        <w:rPr>
          <w:rFonts w:asciiTheme="majorHAnsi" w:hAnsiTheme="majorHAnsi" w:cstheme="majorHAnsi"/>
        </w:rPr>
      </w:pPr>
      <w:r w:rsidRPr="00584383">
        <w:rPr>
          <w:rStyle w:val="Alaviitteenviite"/>
          <w:rFonts w:asciiTheme="majorHAnsi" w:hAnsiTheme="majorHAnsi" w:cstheme="majorHAnsi"/>
        </w:rPr>
        <w:footnoteRef/>
      </w:r>
      <w:r w:rsidRPr="00584383">
        <w:rPr>
          <w:rFonts w:asciiTheme="majorHAnsi" w:hAnsiTheme="majorHAnsi" w:cstheme="majorHAnsi"/>
        </w:rPr>
        <w:t xml:space="preserve"> Förordningen om grundläggande utbildning 10 § 4 mom.</w:t>
      </w:r>
    </w:p>
  </w:footnote>
  <w:footnote w:id="21">
    <w:p w14:paraId="490BA6DF" w14:textId="51C2B08A" w:rsidR="00A207BF" w:rsidRPr="00584383" w:rsidRDefault="00A207BF">
      <w:pPr>
        <w:pStyle w:val="Alaviitteenteksti"/>
      </w:pPr>
      <w:r w:rsidRPr="00584383">
        <w:rPr>
          <w:rStyle w:val="Alaviitteenviite"/>
          <w:rFonts w:asciiTheme="majorHAnsi" w:hAnsiTheme="majorHAnsi" w:cstheme="majorHAnsi"/>
        </w:rPr>
        <w:footnoteRef/>
      </w:r>
      <w:r w:rsidRPr="00584383">
        <w:rPr>
          <w:rFonts w:asciiTheme="majorHAnsi" w:hAnsiTheme="majorHAnsi" w:cstheme="majorHAnsi"/>
        </w:rPr>
        <w:t xml:space="preserve"> Förordningen om grundläggande utbildning 10 § 3 mom.</w:t>
      </w:r>
    </w:p>
  </w:footnote>
  <w:footnote w:id="22">
    <w:p w14:paraId="401DD3EE" w14:textId="4ABE565A" w:rsidR="00A207BF" w:rsidRPr="00584383" w:rsidRDefault="00A207BF">
      <w:pPr>
        <w:pStyle w:val="Alaviitteenteksti"/>
        <w:rPr>
          <w:rFonts w:asciiTheme="majorHAnsi" w:hAnsiTheme="majorHAnsi" w:cstheme="majorHAnsi"/>
        </w:rPr>
      </w:pPr>
      <w:r w:rsidRPr="00584383">
        <w:rPr>
          <w:rStyle w:val="Alaviitteenviite"/>
          <w:rFonts w:asciiTheme="majorHAnsi" w:hAnsiTheme="majorHAnsi" w:cstheme="majorHAnsi"/>
        </w:rPr>
        <w:footnoteRef/>
      </w:r>
      <w:r w:rsidRPr="00584383">
        <w:rPr>
          <w:rFonts w:asciiTheme="majorHAnsi" w:hAnsiTheme="majorHAnsi" w:cstheme="majorHAnsi"/>
        </w:rPr>
        <w:t xml:space="preserve"> Förordningen om grundläggande utbildning 12 § 1 mom.</w:t>
      </w:r>
    </w:p>
  </w:footnote>
  <w:footnote w:id="23">
    <w:p w14:paraId="1564A685" w14:textId="2DF7CBB8" w:rsidR="00A207BF" w:rsidRPr="00B92944" w:rsidRDefault="00A207BF">
      <w:pPr>
        <w:pStyle w:val="Alaviitteenteksti"/>
        <w:rPr>
          <w:rFonts w:asciiTheme="majorHAnsi" w:hAnsiTheme="majorHAnsi" w:cstheme="majorHAnsi"/>
        </w:rPr>
      </w:pPr>
      <w:r>
        <w:rPr>
          <w:rStyle w:val="Alaviitteenviite"/>
        </w:rPr>
        <w:footnoteRef/>
      </w:r>
      <w:r>
        <w:t xml:space="preserve"> </w:t>
      </w:r>
      <w:r w:rsidRPr="00B92944">
        <w:rPr>
          <w:rFonts w:asciiTheme="majorHAnsi" w:hAnsiTheme="majorHAnsi" w:cstheme="majorHAnsi"/>
        </w:rPr>
        <w:t>Lagen om gru</w:t>
      </w:r>
      <w:r>
        <w:rPr>
          <w:rFonts w:asciiTheme="majorHAnsi" w:hAnsiTheme="majorHAnsi" w:cstheme="majorHAnsi"/>
        </w:rPr>
        <w:t>n</w:t>
      </w:r>
      <w:r w:rsidRPr="00B92944">
        <w:rPr>
          <w:rFonts w:asciiTheme="majorHAnsi" w:hAnsiTheme="majorHAnsi" w:cstheme="majorHAnsi"/>
        </w:rPr>
        <w:t xml:space="preserve">dläggande utbildning 38 §, </w:t>
      </w:r>
      <w:r>
        <w:rPr>
          <w:rFonts w:asciiTheme="majorHAnsi" w:hAnsiTheme="majorHAnsi" w:cstheme="majorHAnsi"/>
        </w:rPr>
        <w:t>f</w:t>
      </w:r>
      <w:r w:rsidRPr="00B92944">
        <w:rPr>
          <w:rFonts w:asciiTheme="majorHAnsi" w:hAnsiTheme="majorHAnsi" w:cstheme="majorHAnsi"/>
        </w:rPr>
        <w:t>örordningen om grundläggande utbildning 23 §</w:t>
      </w:r>
    </w:p>
  </w:footnote>
  <w:footnote w:id="24">
    <w:p w14:paraId="3E53ED25" w14:textId="76B8E554" w:rsidR="00A207BF" w:rsidRPr="00D20A89" w:rsidRDefault="00A207BF">
      <w:pPr>
        <w:pStyle w:val="Alaviitteenteksti"/>
      </w:pPr>
      <w:r>
        <w:rPr>
          <w:rStyle w:val="Alaviitteenviite"/>
        </w:rPr>
        <w:footnoteRef/>
      </w:r>
      <w:r>
        <w:t xml:space="preserve"> L</w:t>
      </w:r>
      <w:r w:rsidRPr="002E2859">
        <w:rPr>
          <w:rFonts w:asciiTheme="majorHAnsi" w:hAnsiTheme="majorHAnsi" w:cstheme="majorHAnsi"/>
        </w:rPr>
        <w:t>agen om grundläggande utbildning</w:t>
      </w:r>
      <w:r>
        <w:rPr>
          <w:rFonts w:asciiTheme="majorHAnsi" w:hAnsiTheme="majorHAnsi" w:cstheme="majorHAnsi"/>
        </w:rPr>
        <w:t xml:space="preserve"> 38 §</w:t>
      </w:r>
      <w:r w:rsidRPr="002E2859">
        <w:rPr>
          <w:rFonts w:asciiTheme="majorHAnsi" w:hAnsiTheme="majorHAnsi" w:cstheme="majorHAnsi"/>
        </w:rPr>
        <w:t xml:space="preserve">, </w:t>
      </w:r>
      <w:r>
        <w:rPr>
          <w:rFonts w:asciiTheme="majorHAnsi" w:hAnsiTheme="majorHAnsi" w:cstheme="majorHAnsi"/>
        </w:rPr>
        <w:t>f</w:t>
      </w:r>
      <w:r w:rsidRPr="002E2859">
        <w:rPr>
          <w:rFonts w:asciiTheme="majorHAnsi" w:hAnsiTheme="majorHAnsi" w:cstheme="majorHAnsi"/>
        </w:rPr>
        <w:t>örordningen om grundläggande utbildning</w:t>
      </w:r>
      <w:r>
        <w:rPr>
          <w:rFonts w:asciiTheme="majorHAnsi" w:hAnsiTheme="majorHAnsi" w:cstheme="majorHAnsi"/>
        </w:rPr>
        <w:t xml:space="preserve"> </w:t>
      </w:r>
      <w:r w:rsidRPr="002E2859">
        <w:rPr>
          <w:rFonts w:asciiTheme="majorHAnsi" w:hAnsiTheme="majorHAnsi" w:cstheme="majorHAnsi"/>
        </w:rPr>
        <w:t>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A6F2" w14:textId="0229F311" w:rsidR="00A207BF" w:rsidRDefault="00A207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77983"/>
      <w:docPartObj>
        <w:docPartGallery w:val="Page Numbers (Top of Page)"/>
        <w:docPartUnique/>
      </w:docPartObj>
    </w:sdtPr>
    <w:sdtEndPr/>
    <w:sdtContent>
      <w:p w14:paraId="39EB8AEF" w14:textId="075AA488" w:rsidR="00A207BF" w:rsidRDefault="00A207BF">
        <w:pPr>
          <w:pStyle w:val="Yltunniste"/>
          <w:jc w:val="right"/>
        </w:pPr>
        <w:r>
          <w:fldChar w:fldCharType="begin"/>
        </w:r>
        <w:r>
          <w:instrText>PAGE   \* MERGEFORMAT</w:instrText>
        </w:r>
        <w:r>
          <w:fldChar w:fldCharType="separate"/>
        </w:r>
        <w:r>
          <w:rPr>
            <w:lang w:val="fi-FI"/>
          </w:rPr>
          <w:t>2</w:t>
        </w:r>
        <w:r>
          <w:fldChar w:fldCharType="end"/>
        </w:r>
      </w:p>
    </w:sdtContent>
  </w:sdt>
  <w:p w14:paraId="564D5863" w14:textId="1E5E96D7" w:rsidR="00A207BF" w:rsidRDefault="00A207B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EAC5" w14:textId="74CD4701" w:rsidR="00A207BF" w:rsidRDefault="00A207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371"/>
    <w:multiLevelType w:val="multilevel"/>
    <w:tmpl w:val="1CEA98E0"/>
    <w:lvl w:ilvl="0">
      <w:start w:val="6"/>
      <w:numFmt w:val="decimal"/>
      <w:lvlText w:val="%1"/>
      <w:lvlJc w:val="left"/>
      <w:pPr>
        <w:ind w:left="552" w:hanging="552"/>
      </w:pPr>
      <w:rPr>
        <w:rFonts w:hint="default"/>
      </w:rPr>
    </w:lvl>
    <w:lvl w:ilvl="1">
      <w:start w:val="13"/>
      <w:numFmt w:val="decimal"/>
      <w:lvlText w:val="%1.%2"/>
      <w:lvlJc w:val="left"/>
      <w:pPr>
        <w:ind w:left="912" w:hanging="552"/>
      </w:pPr>
      <w:rPr>
        <w:rFonts w:hint="default"/>
      </w:rPr>
    </w:lvl>
    <w:lvl w:ilvl="2">
      <w:start w:val="5"/>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91105"/>
    <w:multiLevelType w:val="multilevel"/>
    <w:tmpl w:val="1AA238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35FE7"/>
    <w:multiLevelType w:val="multilevel"/>
    <w:tmpl w:val="C178C7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B694E31"/>
    <w:multiLevelType w:val="hybridMultilevel"/>
    <w:tmpl w:val="F274E972"/>
    <w:lvl w:ilvl="0" w:tplc="788C3738">
      <w:numFmt w:val="bullet"/>
      <w:lvlText w:val="-"/>
      <w:lvlJc w:val="left"/>
      <w:pPr>
        <w:ind w:left="643"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51473D"/>
    <w:multiLevelType w:val="multilevel"/>
    <w:tmpl w:val="63B0E2FC"/>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6DAF2563"/>
    <w:multiLevelType w:val="multilevel"/>
    <w:tmpl w:val="F8962FFC"/>
    <w:lvl w:ilvl="0">
      <w:start w:val="6"/>
      <w:numFmt w:val="decimal"/>
      <w:lvlText w:val="%1"/>
      <w:lvlJc w:val="left"/>
      <w:pPr>
        <w:ind w:left="360" w:hanging="360"/>
      </w:pPr>
      <w:rPr>
        <w:rFonts w:ascii="Calibri" w:eastAsia="Calibri" w:hAnsi="Calibri" w:cs="Calibri"/>
        <w:b w:val="0"/>
        <w:color w:val="000000"/>
      </w:rPr>
    </w:lvl>
    <w:lvl w:ilvl="1">
      <w:start w:val="1"/>
      <w:numFmt w:val="decimal"/>
      <w:lvlText w:val="%1.%2"/>
      <w:lvlJc w:val="left"/>
      <w:pPr>
        <w:ind w:left="360" w:hanging="360"/>
      </w:pPr>
      <w:rPr>
        <w:rFonts w:ascii="Calibri" w:eastAsia="Calibri" w:hAnsi="Calibri" w:cs="Calibri"/>
        <w:b w:val="0"/>
        <w:color w:val="2E75B5"/>
      </w:rPr>
    </w:lvl>
    <w:lvl w:ilvl="2">
      <w:start w:val="1"/>
      <w:numFmt w:val="decimal"/>
      <w:lvlText w:val="%1.%2.%3"/>
      <w:lvlJc w:val="left"/>
      <w:pPr>
        <w:ind w:left="720" w:hanging="720"/>
      </w:pPr>
      <w:rPr>
        <w:rFonts w:ascii="Calibri" w:eastAsia="Calibri" w:hAnsi="Calibri" w:cs="Calibri"/>
        <w:b w:val="0"/>
        <w:color w:val="000000"/>
      </w:rPr>
    </w:lvl>
    <w:lvl w:ilvl="3">
      <w:start w:val="1"/>
      <w:numFmt w:val="decimal"/>
      <w:lvlText w:val="%1.%2.%3.%4"/>
      <w:lvlJc w:val="left"/>
      <w:pPr>
        <w:ind w:left="720" w:hanging="720"/>
      </w:pPr>
      <w:rPr>
        <w:rFonts w:ascii="Calibri" w:eastAsia="Calibri" w:hAnsi="Calibri" w:cs="Calibri"/>
        <w:b w:val="0"/>
        <w:color w:val="000000"/>
      </w:rPr>
    </w:lvl>
    <w:lvl w:ilvl="4">
      <w:start w:val="1"/>
      <w:numFmt w:val="decimal"/>
      <w:lvlText w:val="%1.%2.%3.%4.%5"/>
      <w:lvlJc w:val="left"/>
      <w:pPr>
        <w:ind w:left="1080" w:hanging="1080"/>
      </w:pPr>
      <w:rPr>
        <w:rFonts w:ascii="Calibri" w:eastAsia="Calibri" w:hAnsi="Calibri" w:cs="Calibri"/>
        <w:b w:val="0"/>
        <w:color w:val="000000"/>
      </w:rPr>
    </w:lvl>
    <w:lvl w:ilvl="5">
      <w:start w:val="1"/>
      <w:numFmt w:val="decimal"/>
      <w:lvlText w:val="%1.%2.%3.%4.%5.%6"/>
      <w:lvlJc w:val="left"/>
      <w:pPr>
        <w:ind w:left="1080" w:hanging="1080"/>
      </w:pPr>
      <w:rPr>
        <w:rFonts w:ascii="Calibri" w:eastAsia="Calibri" w:hAnsi="Calibri" w:cs="Calibri"/>
        <w:b w:val="0"/>
        <w:color w:val="000000"/>
      </w:rPr>
    </w:lvl>
    <w:lvl w:ilvl="6">
      <w:start w:val="1"/>
      <w:numFmt w:val="decimal"/>
      <w:lvlText w:val="%1.%2.%3.%4.%5.%6.%7"/>
      <w:lvlJc w:val="left"/>
      <w:pPr>
        <w:ind w:left="1080" w:hanging="1080"/>
      </w:pPr>
      <w:rPr>
        <w:rFonts w:ascii="Calibri" w:eastAsia="Calibri" w:hAnsi="Calibri" w:cs="Calibri"/>
        <w:b w:val="0"/>
        <w:color w:val="000000"/>
      </w:rPr>
    </w:lvl>
    <w:lvl w:ilvl="7">
      <w:start w:val="1"/>
      <w:numFmt w:val="decimal"/>
      <w:lvlText w:val="%1.%2.%3.%4.%5.%6.%7.%8"/>
      <w:lvlJc w:val="left"/>
      <w:pPr>
        <w:ind w:left="1440" w:hanging="1440"/>
      </w:pPr>
      <w:rPr>
        <w:rFonts w:ascii="Calibri" w:eastAsia="Calibri" w:hAnsi="Calibri" w:cs="Calibri"/>
        <w:b w:val="0"/>
        <w:color w:val="000000"/>
      </w:rPr>
    </w:lvl>
    <w:lvl w:ilvl="8">
      <w:start w:val="1"/>
      <w:numFmt w:val="decimal"/>
      <w:lvlText w:val="%1.%2.%3.%4.%5.%6.%7.%8.%9"/>
      <w:lvlJc w:val="left"/>
      <w:pPr>
        <w:ind w:left="1440" w:hanging="1440"/>
      </w:pPr>
      <w:rPr>
        <w:rFonts w:ascii="Calibri" w:eastAsia="Calibri" w:hAnsi="Calibri" w:cs="Calibri"/>
        <w:b w:val="0"/>
        <w:color w:val="000000"/>
      </w:rPr>
    </w:lvl>
  </w:abstractNum>
  <w:abstractNum w:abstractNumId="10"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8D72130"/>
    <w:multiLevelType w:val="hybridMultilevel"/>
    <w:tmpl w:val="2E082F64"/>
    <w:lvl w:ilvl="0" w:tplc="0B9CE0E4">
      <w:start w:val="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FD154BB"/>
    <w:multiLevelType w:val="multilevel"/>
    <w:tmpl w:val="7F1E155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
  </w:num>
  <w:num w:numId="2">
    <w:abstractNumId w:val="2"/>
  </w:num>
  <w:num w:numId="3">
    <w:abstractNumId w:val="13"/>
  </w:num>
  <w:num w:numId="4">
    <w:abstractNumId w:val="1"/>
  </w:num>
  <w:num w:numId="5">
    <w:abstractNumId w:val="4"/>
  </w:num>
  <w:num w:numId="6">
    <w:abstractNumId w:val="11"/>
  </w:num>
  <w:num w:numId="7">
    <w:abstractNumId w:val="8"/>
  </w:num>
  <w:num w:numId="8">
    <w:abstractNumId w:val="7"/>
  </w:num>
  <w:num w:numId="9">
    <w:abstractNumId w:val="10"/>
  </w:num>
  <w:num w:numId="10">
    <w:abstractNumId w:val="3"/>
  </w:num>
  <w:num w:numId="11">
    <w:abstractNumId w:val="6"/>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B4"/>
    <w:rsid w:val="0000151C"/>
    <w:rsid w:val="00001AFE"/>
    <w:rsid w:val="00002DCA"/>
    <w:rsid w:val="000036ED"/>
    <w:rsid w:val="00004B07"/>
    <w:rsid w:val="00005988"/>
    <w:rsid w:val="00007238"/>
    <w:rsid w:val="00012114"/>
    <w:rsid w:val="0001242E"/>
    <w:rsid w:val="000146A7"/>
    <w:rsid w:val="000151A6"/>
    <w:rsid w:val="00015609"/>
    <w:rsid w:val="00016E3F"/>
    <w:rsid w:val="00020999"/>
    <w:rsid w:val="000222EB"/>
    <w:rsid w:val="00022390"/>
    <w:rsid w:val="00024FBC"/>
    <w:rsid w:val="0002591F"/>
    <w:rsid w:val="0002656A"/>
    <w:rsid w:val="00026F80"/>
    <w:rsid w:val="00031EAE"/>
    <w:rsid w:val="000326AD"/>
    <w:rsid w:val="0003333D"/>
    <w:rsid w:val="00034458"/>
    <w:rsid w:val="0003654C"/>
    <w:rsid w:val="00036A9B"/>
    <w:rsid w:val="00036DC8"/>
    <w:rsid w:val="000371CF"/>
    <w:rsid w:val="00037ED0"/>
    <w:rsid w:val="00040565"/>
    <w:rsid w:val="00040F71"/>
    <w:rsid w:val="00045062"/>
    <w:rsid w:val="0004524D"/>
    <w:rsid w:val="0004591B"/>
    <w:rsid w:val="00047DF8"/>
    <w:rsid w:val="00052079"/>
    <w:rsid w:val="00052099"/>
    <w:rsid w:val="00052C2E"/>
    <w:rsid w:val="000550D0"/>
    <w:rsid w:val="0005521C"/>
    <w:rsid w:val="00055317"/>
    <w:rsid w:val="000559DE"/>
    <w:rsid w:val="00056F9A"/>
    <w:rsid w:val="0006228E"/>
    <w:rsid w:val="00063B10"/>
    <w:rsid w:val="000652D4"/>
    <w:rsid w:val="000662F6"/>
    <w:rsid w:val="000704AC"/>
    <w:rsid w:val="00071FDB"/>
    <w:rsid w:val="00073F92"/>
    <w:rsid w:val="0007421B"/>
    <w:rsid w:val="00074277"/>
    <w:rsid w:val="000752F7"/>
    <w:rsid w:val="00077A7B"/>
    <w:rsid w:val="00083D6B"/>
    <w:rsid w:val="00084B2D"/>
    <w:rsid w:val="00086995"/>
    <w:rsid w:val="00087665"/>
    <w:rsid w:val="00087D01"/>
    <w:rsid w:val="00087D02"/>
    <w:rsid w:val="0009296F"/>
    <w:rsid w:val="00093ED4"/>
    <w:rsid w:val="000956BB"/>
    <w:rsid w:val="000974CC"/>
    <w:rsid w:val="00097F4F"/>
    <w:rsid w:val="000A2193"/>
    <w:rsid w:val="000A5A7E"/>
    <w:rsid w:val="000A5BC5"/>
    <w:rsid w:val="000A6334"/>
    <w:rsid w:val="000A73B4"/>
    <w:rsid w:val="000B05E2"/>
    <w:rsid w:val="000B0865"/>
    <w:rsid w:val="000B0A55"/>
    <w:rsid w:val="000B0C6A"/>
    <w:rsid w:val="000B2936"/>
    <w:rsid w:val="000B2D6E"/>
    <w:rsid w:val="000B4C86"/>
    <w:rsid w:val="000B70B2"/>
    <w:rsid w:val="000C1559"/>
    <w:rsid w:val="000C24F3"/>
    <w:rsid w:val="000C3127"/>
    <w:rsid w:val="000C4EF9"/>
    <w:rsid w:val="000C5A03"/>
    <w:rsid w:val="000C5C11"/>
    <w:rsid w:val="000C6FFE"/>
    <w:rsid w:val="000C7A5C"/>
    <w:rsid w:val="000C7B44"/>
    <w:rsid w:val="000C7F38"/>
    <w:rsid w:val="000D089A"/>
    <w:rsid w:val="000D1DA3"/>
    <w:rsid w:val="000D24F2"/>
    <w:rsid w:val="000D4A3B"/>
    <w:rsid w:val="000D4DF9"/>
    <w:rsid w:val="000D53A0"/>
    <w:rsid w:val="000D5575"/>
    <w:rsid w:val="000D55FF"/>
    <w:rsid w:val="000D600C"/>
    <w:rsid w:val="000E1DC2"/>
    <w:rsid w:val="000E22C6"/>
    <w:rsid w:val="000E3FC7"/>
    <w:rsid w:val="000E4A88"/>
    <w:rsid w:val="000E4CA7"/>
    <w:rsid w:val="000E6B70"/>
    <w:rsid w:val="000E7F77"/>
    <w:rsid w:val="000F0CB5"/>
    <w:rsid w:val="000F2E7C"/>
    <w:rsid w:val="000F4E6B"/>
    <w:rsid w:val="000F531C"/>
    <w:rsid w:val="000F555C"/>
    <w:rsid w:val="000F5675"/>
    <w:rsid w:val="00100371"/>
    <w:rsid w:val="00100485"/>
    <w:rsid w:val="00100D91"/>
    <w:rsid w:val="00102CBB"/>
    <w:rsid w:val="001053DC"/>
    <w:rsid w:val="00107222"/>
    <w:rsid w:val="001106E4"/>
    <w:rsid w:val="00111176"/>
    <w:rsid w:val="00112D6F"/>
    <w:rsid w:val="001131AD"/>
    <w:rsid w:val="001149CD"/>
    <w:rsid w:val="00114BAD"/>
    <w:rsid w:val="00117E62"/>
    <w:rsid w:val="00122697"/>
    <w:rsid w:val="0012291F"/>
    <w:rsid w:val="00124268"/>
    <w:rsid w:val="0012485C"/>
    <w:rsid w:val="00125D0D"/>
    <w:rsid w:val="00127D7B"/>
    <w:rsid w:val="00130031"/>
    <w:rsid w:val="00130E7F"/>
    <w:rsid w:val="001315BC"/>
    <w:rsid w:val="00133787"/>
    <w:rsid w:val="001348A9"/>
    <w:rsid w:val="00134A57"/>
    <w:rsid w:val="00136C23"/>
    <w:rsid w:val="00136FD4"/>
    <w:rsid w:val="00137684"/>
    <w:rsid w:val="001401BB"/>
    <w:rsid w:val="00141929"/>
    <w:rsid w:val="001425D6"/>
    <w:rsid w:val="00143A49"/>
    <w:rsid w:val="00146B41"/>
    <w:rsid w:val="001508CE"/>
    <w:rsid w:val="00151A5B"/>
    <w:rsid w:val="00151F8E"/>
    <w:rsid w:val="00156018"/>
    <w:rsid w:val="001569E1"/>
    <w:rsid w:val="00160A39"/>
    <w:rsid w:val="00162B98"/>
    <w:rsid w:val="00164248"/>
    <w:rsid w:val="0016482F"/>
    <w:rsid w:val="0016497F"/>
    <w:rsid w:val="001664C0"/>
    <w:rsid w:val="001678C5"/>
    <w:rsid w:val="00167B10"/>
    <w:rsid w:val="00172B12"/>
    <w:rsid w:val="00172BE3"/>
    <w:rsid w:val="001809E7"/>
    <w:rsid w:val="00180C37"/>
    <w:rsid w:val="001814AC"/>
    <w:rsid w:val="001814D5"/>
    <w:rsid w:val="0018160E"/>
    <w:rsid w:val="001852A4"/>
    <w:rsid w:val="00187A9B"/>
    <w:rsid w:val="00190642"/>
    <w:rsid w:val="00193817"/>
    <w:rsid w:val="00196EF8"/>
    <w:rsid w:val="001A08EC"/>
    <w:rsid w:val="001A1E0B"/>
    <w:rsid w:val="001A575A"/>
    <w:rsid w:val="001A5E59"/>
    <w:rsid w:val="001A5FBE"/>
    <w:rsid w:val="001A780C"/>
    <w:rsid w:val="001B0461"/>
    <w:rsid w:val="001B0BAE"/>
    <w:rsid w:val="001B1285"/>
    <w:rsid w:val="001B29DD"/>
    <w:rsid w:val="001B42AC"/>
    <w:rsid w:val="001B67AD"/>
    <w:rsid w:val="001B67F8"/>
    <w:rsid w:val="001B6BB0"/>
    <w:rsid w:val="001C13B6"/>
    <w:rsid w:val="001C18A7"/>
    <w:rsid w:val="001C45CB"/>
    <w:rsid w:val="001C5310"/>
    <w:rsid w:val="001C5DFD"/>
    <w:rsid w:val="001C64FD"/>
    <w:rsid w:val="001D0EDC"/>
    <w:rsid w:val="001D191F"/>
    <w:rsid w:val="001D261D"/>
    <w:rsid w:val="001D4078"/>
    <w:rsid w:val="001D4522"/>
    <w:rsid w:val="001D553A"/>
    <w:rsid w:val="001D5CAE"/>
    <w:rsid w:val="001D605D"/>
    <w:rsid w:val="001D6BDA"/>
    <w:rsid w:val="001D6D36"/>
    <w:rsid w:val="001D76E7"/>
    <w:rsid w:val="001E2B6D"/>
    <w:rsid w:val="001E331C"/>
    <w:rsid w:val="001E4318"/>
    <w:rsid w:val="001E49CD"/>
    <w:rsid w:val="001E573D"/>
    <w:rsid w:val="001E5827"/>
    <w:rsid w:val="001F02A8"/>
    <w:rsid w:val="001F1C4E"/>
    <w:rsid w:val="001F2732"/>
    <w:rsid w:val="001F3265"/>
    <w:rsid w:val="001F5B1D"/>
    <w:rsid w:val="001F6903"/>
    <w:rsid w:val="00200587"/>
    <w:rsid w:val="00200D07"/>
    <w:rsid w:val="0020368B"/>
    <w:rsid w:val="0020434D"/>
    <w:rsid w:val="00204F89"/>
    <w:rsid w:val="002069F5"/>
    <w:rsid w:val="00212660"/>
    <w:rsid w:val="00212C70"/>
    <w:rsid w:val="00213BB9"/>
    <w:rsid w:val="00213BC4"/>
    <w:rsid w:val="00214E1A"/>
    <w:rsid w:val="002150EB"/>
    <w:rsid w:val="00216954"/>
    <w:rsid w:val="00217F60"/>
    <w:rsid w:val="00223FB6"/>
    <w:rsid w:val="00225F84"/>
    <w:rsid w:val="00230B80"/>
    <w:rsid w:val="00230C5F"/>
    <w:rsid w:val="00231B8E"/>
    <w:rsid w:val="00231EE1"/>
    <w:rsid w:val="002331DF"/>
    <w:rsid w:val="002347C5"/>
    <w:rsid w:val="00234B3D"/>
    <w:rsid w:val="00241765"/>
    <w:rsid w:val="00242965"/>
    <w:rsid w:val="00244318"/>
    <w:rsid w:val="002448FA"/>
    <w:rsid w:val="00245F71"/>
    <w:rsid w:val="00247563"/>
    <w:rsid w:val="00250DC0"/>
    <w:rsid w:val="00251ED6"/>
    <w:rsid w:val="0025382E"/>
    <w:rsid w:val="00253CA2"/>
    <w:rsid w:val="00254C01"/>
    <w:rsid w:val="00257B7E"/>
    <w:rsid w:val="002606E4"/>
    <w:rsid w:val="00261339"/>
    <w:rsid w:val="00261DF4"/>
    <w:rsid w:val="00262F36"/>
    <w:rsid w:val="0026316A"/>
    <w:rsid w:val="00263585"/>
    <w:rsid w:val="00264AF3"/>
    <w:rsid w:val="0026750C"/>
    <w:rsid w:val="002709B8"/>
    <w:rsid w:val="00272E4F"/>
    <w:rsid w:val="00273615"/>
    <w:rsid w:val="002737FF"/>
    <w:rsid w:val="00274761"/>
    <w:rsid w:val="00276398"/>
    <w:rsid w:val="00277303"/>
    <w:rsid w:val="00277899"/>
    <w:rsid w:val="0028065F"/>
    <w:rsid w:val="00281161"/>
    <w:rsid w:val="002835F5"/>
    <w:rsid w:val="00283981"/>
    <w:rsid w:val="00286287"/>
    <w:rsid w:val="0028635D"/>
    <w:rsid w:val="00286542"/>
    <w:rsid w:val="00286BBA"/>
    <w:rsid w:val="00286C6F"/>
    <w:rsid w:val="00287B93"/>
    <w:rsid w:val="00287EEF"/>
    <w:rsid w:val="00291DC2"/>
    <w:rsid w:val="0029358D"/>
    <w:rsid w:val="002949FE"/>
    <w:rsid w:val="00294F32"/>
    <w:rsid w:val="002A149F"/>
    <w:rsid w:val="002A19DF"/>
    <w:rsid w:val="002A2C99"/>
    <w:rsid w:val="002A2CAD"/>
    <w:rsid w:val="002A4C30"/>
    <w:rsid w:val="002A4FC8"/>
    <w:rsid w:val="002A6AF8"/>
    <w:rsid w:val="002A7CF3"/>
    <w:rsid w:val="002B1D11"/>
    <w:rsid w:val="002B33E6"/>
    <w:rsid w:val="002B39FC"/>
    <w:rsid w:val="002C03A4"/>
    <w:rsid w:val="002C04D6"/>
    <w:rsid w:val="002C13FE"/>
    <w:rsid w:val="002C2740"/>
    <w:rsid w:val="002C2EA0"/>
    <w:rsid w:val="002C6C4A"/>
    <w:rsid w:val="002D36AD"/>
    <w:rsid w:val="002D3F66"/>
    <w:rsid w:val="002D45ED"/>
    <w:rsid w:val="002D4915"/>
    <w:rsid w:val="002D4A70"/>
    <w:rsid w:val="002E0036"/>
    <w:rsid w:val="002E0BF9"/>
    <w:rsid w:val="002E26FC"/>
    <w:rsid w:val="002E2859"/>
    <w:rsid w:val="002E2DF9"/>
    <w:rsid w:val="002E2EF1"/>
    <w:rsid w:val="002E460E"/>
    <w:rsid w:val="002E6C96"/>
    <w:rsid w:val="002E6E3B"/>
    <w:rsid w:val="002F1E79"/>
    <w:rsid w:val="002F1FBF"/>
    <w:rsid w:val="002F27D6"/>
    <w:rsid w:val="002F3CC8"/>
    <w:rsid w:val="00300471"/>
    <w:rsid w:val="00304AE4"/>
    <w:rsid w:val="00305B9D"/>
    <w:rsid w:val="00306237"/>
    <w:rsid w:val="00307540"/>
    <w:rsid w:val="00310110"/>
    <w:rsid w:val="00310A55"/>
    <w:rsid w:val="00314A6A"/>
    <w:rsid w:val="0031512C"/>
    <w:rsid w:val="00315E43"/>
    <w:rsid w:val="00320F4B"/>
    <w:rsid w:val="00322766"/>
    <w:rsid w:val="0032388B"/>
    <w:rsid w:val="00323E27"/>
    <w:rsid w:val="003240E0"/>
    <w:rsid w:val="003256B9"/>
    <w:rsid w:val="003272EC"/>
    <w:rsid w:val="00327A15"/>
    <w:rsid w:val="00332631"/>
    <w:rsid w:val="00332861"/>
    <w:rsid w:val="00332EBC"/>
    <w:rsid w:val="003333B8"/>
    <w:rsid w:val="0033347F"/>
    <w:rsid w:val="003349C8"/>
    <w:rsid w:val="00335482"/>
    <w:rsid w:val="00335C6B"/>
    <w:rsid w:val="00336B2A"/>
    <w:rsid w:val="00336B86"/>
    <w:rsid w:val="00337BFF"/>
    <w:rsid w:val="00340589"/>
    <w:rsid w:val="00342274"/>
    <w:rsid w:val="00342903"/>
    <w:rsid w:val="003429BE"/>
    <w:rsid w:val="00342F5B"/>
    <w:rsid w:val="00343F61"/>
    <w:rsid w:val="00346651"/>
    <w:rsid w:val="00347461"/>
    <w:rsid w:val="00347AA6"/>
    <w:rsid w:val="00350E40"/>
    <w:rsid w:val="00354B2F"/>
    <w:rsid w:val="00354C8A"/>
    <w:rsid w:val="00355FBB"/>
    <w:rsid w:val="00357823"/>
    <w:rsid w:val="00360173"/>
    <w:rsid w:val="00360D95"/>
    <w:rsid w:val="0036246D"/>
    <w:rsid w:val="003632DA"/>
    <w:rsid w:val="00367090"/>
    <w:rsid w:val="0037284D"/>
    <w:rsid w:val="00374AD3"/>
    <w:rsid w:val="00375DEC"/>
    <w:rsid w:val="00376F79"/>
    <w:rsid w:val="00377B03"/>
    <w:rsid w:val="003839DC"/>
    <w:rsid w:val="00383ED7"/>
    <w:rsid w:val="0038489A"/>
    <w:rsid w:val="003852A9"/>
    <w:rsid w:val="00386093"/>
    <w:rsid w:val="00386685"/>
    <w:rsid w:val="003903E6"/>
    <w:rsid w:val="00393848"/>
    <w:rsid w:val="00394128"/>
    <w:rsid w:val="0039493E"/>
    <w:rsid w:val="0039643C"/>
    <w:rsid w:val="00397F81"/>
    <w:rsid w:val="003A2398"/>
    <w:rsid w:val="003A2DDB"/>
    <w:rsid w:val="003A3920"/>
    <w:rsid w:val="003A3FB6"/>
    <w:rsid w:val="003A4945"/>
    <w:rsid w:val="003A4DD8"/>
    <w:rsid w:val="003A5CFB"/>
    <w:rsid w:val="003A7402"/>
    <w:rsid w:val="003B1A48"/>
    <w:rsid w:val="003C097B"/>
    <w:rsid w:val="003C20C5"/>
    <w:rsid w:val="003C5150"/>
    <w:rsid w:val="003C5491"/>
    <w:rsid w:val="003C7DE4"/>
    <w:rsid w:val="003D0CC2"/>
    <w:rsid w:val="003D1EBF"/>
    <w:rsid w:val="003D2242"/>
    <w:rsid w:val="003D5360"/>
    <w:rsid w:val="003D6D72"/>
    <w:rsid w:val="003E0403"/>
    <w:rsid w:val="003E158A"/>
    <w:rsid w:val="003E1DFD"/>
    <w:rsid w:val="003E2CA9"/>
    <w:rsid w:val="003E4A3E"/>
    <w:rsid w:val="003E4AB9"/>
    <w:rsid w:val="003E5D1A"/>
    <w:rsid w:val="003E653F"/>
    <w:rsid w:val="003F0AD7"/>
    <w:rsid w:val="003F2BF5"/>
    <w:rsid w:val="003F44A3"/>
    <w:rsid w:val="003F5627"/>
    <w:rsid w:val="003F7599"/>
    <w:rsid w:val="00406785"/>
    <w:rsid w:val="004074C8"/>
    <w:rsid w:val="00410DD5"/>
    <w:rsid w:val="004113BB"/>
    <w:rsid w:val="00414C10"/>
    <w:rsid w:val="00420630"/>
    <w:rsid w:val="0042277D"/>
    <w:rsid w:val="00422CC7"/>
    <w:rsid w:val="0042619E"/>
    <w:rsid w:val="00426D43"/>
    <w:rsid w:val="004271E9"/>
    <w:rsid w:val="00432ED7"/>
    <w:rsid w:val="00434AFA"/>
    <w:rsid w:val="00435A31"/>
    <w:rsid w:val="00437B2C"/>
    <w:rsid w:val="00441DEE"/>
    <w:rsid w:val="0044500C"/>
    <w:rsid w:val="00446C9C"/>
    <w:rsid w:val="004502FF"/>
    <w:rsid w:val="0045355C"/>
    <w:rsid w:val="004537F6"/>
    <w:rsid w:val="00454F0A"/>
    <w:rsid w:val="00455051"/>
    <w:rsid w:val="00455B30"/>
    <w:rsid w:val="004609B1"/>
    <w:rsid w:val="004622AF"/>
    <w:rsid w:val="00462634"/>
    <w:rsid w:val="00466B20"/>
    <w:rsid w:val="00467624"/>
    <w:rsid w:val="00472587"/>
    <w:rsid w:val="00472AE4"/>
    <w:rsid w:val="00472C05"/>
    <w:rsid w:val="00472CC1"/>
    <w:rsid w:val="00472F41"/>
    <w:rsid w:val="0047320A"/>
    <w:rsid w:val="0047320C"/>
    <w:rsid w:val="00473630"/>
    <w:rsid w:val="004737BC"/>
    <w:rsid w:val="00474A80"/>
    <w:rsid w:val="00476505"/>
    <w:rsid w:val="00477405"/>
    <w:rsid w:val="00477D62"/>
    <w:rsid w:val="00477F88"/>
    <w:rsid w:val="004814E1"/>
    <w:rsid w:val="00482C3E"/>
    <w:rsid w:val="004837B4"/>
    <w:rsid w:val="004840F3"/>
    <w:rsid w:val="00484271"/>
    <w:rsid w:val="00485A16"/>
    <w:rsid w:val="0048667D"/>
    <w:rsid w:val="00490D12"/>
    <w:rsid w:val="00491F50"/>
    <w:rsid w:val="0049216C"/>
    <w:rsid w:val="00493313"/>
    <w:rsid w:val="00493333"/>
    <w:rsid w:val="00493E64"/>
    <w:rsid w:val="004941B0"/>
    <w:rsid w:val="004951B4"/>
    <w:rsid w:val="00495785"/>
    <w:rsid w:val="0049594E"/>
    <w:rsid w:val="004A5901"/>
    <w:rsid w:val="004A630C"/>
    <w:rsid w:val="004A6442"/>
    <w:rsid w:val="004B0491"/>
    <w:rsid w:val="004B09E2"/>
    <w:rsid w:val="004B0F72"/>
    <w:rsid w:val="004B10A0"/>
    <w:rsid w:val="004B2367"/>
    <w:rsid w:val="004B306B"/>
    <w:rsid w:val="004B3360"/>
    <w:rsid w:val="004B42FF"/>
    <w:rsid w:val="004B4609"/>
    <w:rsid w:val="004B4F70"/>
    <w:rsid w:val="004B5057"/>
    <w:rsid w:val="004B655D"/>
    <w:rsid w:val="004B6695"/>
    <w:rsid w:val="004C01D2"/>
    <w:rsid w:val="004C01E3"/>
    <w:rsid w:val="004C073E"/>
    <w:rsid w:val="004C1FE3"/>
    <w:rsid w:val="004C240B"/>
    <w:rsid w:val="004C4D2A"/>
    <w:rsid w:val="004C6A4D"/>
    <w:rsid w:val="004D019A"/>
    <w:rsid w:val="004D1DAC"/>
    <w:rsid w:val="004D2480"/>
    <w:rsid w:val="004D26FF"/>
    <w:rsid w:val="004D2A53"/>
    <w:rsid w:val="004D3A58"/>
    <w:rsid w:val="004D4393"/>
    <w:rsid w:val="004D514A"/>
    <w:rsid w:val="004D568A"/>
    <w:rsid w:val="004D6656"/>
    <w:rsid w:val="004D6B42"/>
    <w:rsid w:val="004E00F2"/>
    <w:rsid w:val="004E0EB4"/>
    <w:rsid w:val="004E2396"/>
    <w:rsid w:val="004E538E"/>
    <w:rsid w:val="004F2100"/>
    <w:rsid w:val="004F215E"/>
    <w:rsid w:val="004F326A"/>
    <w:rsid w:val="004F33C9"/>
    <w:rsid w:val="004F4AC2"/>
    <w:rsid w:val="004F5F2D"/>
    <w:rsid w:val="004F60C0"/>
    <w:rsid w:val="004F6A92"/>
    <w:rsid w:val="005000C1"/>
    <w:rsid w:val="00500477"/>
    <w:rsid w:val="005008D9"/>
    <w:rsid w:val="005020E6"/>
    <w:rsid w:val="00505EF7"/>
    <w:rsid w:val="00507047"/>
    <w:rsid w:val="005120E9"/>
    <w:rsid w:val="0051281B"/>
    <w:rsid w:val="00515BB8"/>
    <w:rsid w:val="00515FBF"/>
    <w:rsid w:val="0051655D"/>
    <w:rsid w:val="00521CCE"/>
    <w:rsid w:val="00522507"/>
    <w:rsid w:val="00531020"/>
    <w:rsid w:val="00531FAF"/>
    <w:rsid w:val="0053602D"/>
    <w:rsid w:val="0054517F"/>
    <w:rsid w:val="00546032"/>
    <w:rsid w:val="00547D8C"/>
    <w:rsid w:val="00547E3F"/>
    <w:rsid w:val="005536C4"/>
    <w:rsid w:val="005560CF"/>
    <w:rsid w:val="005564FF"/>
    <w:rsid w:val="005571C6"/>
    <w:rsid w:val="00557C40"/>
    <w:rsid w:val="00561463"/>
    <w:rsid w:val="00561630"/>
    <w:rsid w:val="005623AF"/>
    <w:rsid w:val="005629B9"/>
    <w:rsid w:val="00562BB4"/>
    <w:rsid w:val="005706CB"/>
    <w:rsid w:val="00571D09"/>
    <w:rsid w:val="00572036"/>
    <w:rsid w:val="005727B0"/>
    <w:rsid w:val="005733D0"/>
    <w:rsid w:val="00576222"/>
    <w:rsid w:val="0057671C"/>
    <w:rsid w:val="00577AA3"/>
    <w:rsid w:val="00577D5C"/>
    <w:rsid w:val="00580771"/>
    <w:rsid w:val="00580DB5"/>
    <w:rsid w:val="00580F58"/>
    <w:rsid w:val="00584383"/>
    <w:rsid w:val="005847E1"/>
    <w:rsid w:val="0058691E"/>
    <w:rsid w:val="005925B1"/>
    <w:rsid w:val="00592712"/>
    <w:rsid w:val="00592AF1"/>
    <w:rsid w:val="0059565C"/>
    <w:rsid w:val="005A0204"/>
    <w:rsid w:val="005A3050"/>
    <w:rsid w:val="005A341E"/>
    <w:rsid w:val="005A3819"/>
    <w:rsid w:val="005A3C32"/>
    <w:rsid w:val="005A4F8D"/>
    <w:rsid w:val="005A7ED9"/>
    <w:rsid w:val="005B1658"/>
    <w:rsid w:val="005B2684"/>
    <w:rsid w:val="005B3422"/>
    <w:rsid w:val="005B4128"/>
    <w:rsid w:val="005B515D"/>
    <w:rsid w:val="005B7EC7"/>
    <w:rsid w:val="005C15E5"/>
    <w:rsid w:val="005C21D6"/>
    <w:rsid w:val="005C4344"/>
    <w:rsid w:val="005C520B"/>
    <w:rsid w:val="005C74C5"/>
    <w:rsid w:val="005D2DCD"/>
    <w:rsid w:val="005D3755"/>
    <w:rsid w:val="005D3810"/>
    <w:rsid w:val="005D3B3E"/>
    <w:rsid w:val="005D3DA6"/>
    <w:rsid w:val="005D4F16"/>
    <w:rsid w:val="005D770F"/>
    <w:rsid w:val="005E0190"/>
    <w:rsid w:val="005E050F"/>
    <w:rsid w:val="005E1A68"/>
    <w:rsid w:val="005E1D3F"/>
    <w:rsid w:val="005E2E31"/>
    <w:rsid w:val="005E767C"/>
    <w:rsid w:val="005E79BC"/>
    <w:rsid w:val="005F11D5"/>
    <w:rsid w:val="005F2CA2"/>
    <w:rsid w:val="005F3F93"/>
    <w:rsid w:val="00602F22"/>
    <w:rsid w:val="006049AD"/>
    <w:rsid w:val="00606D80"/>
    <w:rsid w:val="006070A0"/>
    <w:rsid w:val="0060776C"/>
    <w:rsid w:val="00607BD4"/>
    <w:rsid w:val="006109A2"/>
    <w:rsid w:val="00610EBE"/>
    <w:rsid w:val="00612722"/>
    <w:rsid w:val="00612795"/>
    <w:rsid w:val="00612B18"/>
    <w:rsid w:val="0061488D"/>
    <w:rsid w:val="00614967"/>
    <w:rsid w:val="00615CE1"/>
    <w:rsid w:val="0061680A"/>
    <w:rsid w:val="00616FE4"/>
    <w:rsid w:val="00620079"/>
    <w:rsid w:val="00620812"/>
    <w:rsid w:val="006224C2"/>
    <w:rsid w:val="00622C20"/>
    <w:rsid w:val="00624897"/>
    <w:rsid w:val="006270E5"/>
    <w:rsid w:val="00630E8A"/>
    <w:rsid w:val="00632B92"/>
    <w:rsid w:val="00632FAC"/>
    <w:rsid w:val="00633BC3"/>
    <w:rsid w:val="00634D68"/>
    <w:rsid w:val="0063504A"/>
    <w:rsid w:val="0063651D"/>
    <w:rsid w:val="00636A73"/>
    <w:rsid w:val="00636D2B"/>
    <w:rsid w:val="006371A1"/>
    <w:rsid w:val="006419D1"/>
    <w:rsid w:val="00644F3D"/>
    <w:rsid w:val="006457D5"/>
    <w:rsid w:val="006465C2"/>
    <w:rsid w:val="00650405"/>
    <w:rsid w:val="006512D0"/>
    <w:rsid w:val="006556C9"/>
    <w:rsid w:val="00657BCD"/>
    <w:rsid w:val="00660AA1"/>
    <w:rsid w:val="00662F55"/>
    <w:rsid w:val="00664371"/>
    <w:rsid w:val="00670E7F"/>
    <w:rsid w:val="00672C65"/>
    <w:rsid w:val="00673DF7"/>
    <w:rsid w:val="006740BF"/>
    <w:rsid w:val="0067420B"/>
    <w:rsid w:val="00675AD2"/>
    <w:rsid w:val="0068055C"/>
    <w:rsid w:val="00682BE1"/>
    <w:rsid w:val="00685DCA"/>
    <w:rsid w:val="00686D51"/>
    <w:rsid w:val="006918DC"/>
    <w:rsid w:val="00693D0B"/>
    <w:rsid w:val="00693ECF"/>
    <w:rsid w:val="00695370"/>
    <w:rsid w:val="00696881"/>
    <w:rsid w:val="0069737B"/>
    <w:rsid w:val="006A32AA"/>
    <w:rsid w:val="006A3EA3"/>
    <w:rsid w:val="006A52D6"/>
    <w:rsid w:val="006A64E2"/>
    <w:rsid w:val="006A6F26"/>
    <w:rsid w:val="006A75F2"/>
    <w:rsid w:val="006A7B48"/>
    <w:rsid w:val="006B1162"/>
    <w:rsid w:val="006B5F83"/>
    <w:rsid w:val="006B6955"/>
    <w:rsid w:val="006C1AB6"/>
    <w:rsid w:val="006C23DC"/>
    <w:rsid w:val="006D0319"/>
    <w:rsid w:val="006D1A55"/>
    <w:rsid w:val="006D4E43"/>
    <w:rsid w:val="006D5B98"/>
    <w:rsid w:val="006D74D3"/>
    <w:rsid w:val="006E037D"/>
    <w:rsid w:val="006E1089"/>
    <w:rsid w:val="006E196D"/>
    <w:rsid w:val="006E44E3"/>
    <w:rsid w:val="006E4C3B"/>
    <w:rsid w:val="006F2155"/>
    <w:rsid w:val="006F4CD9"/>
    <w:rsid w:val="006F4D78"/>
    <w:rsid w:val="006F4EE1"/>
    <w:rsid w:val="00700405"/>
    <w:rsid w:val="00704D8B"/>
    <w:rsid w:val="00705137"/>
    <w:rsid w:val="00705412"/>
    <w:rsid w:val="00707452"/>
    <w:rsid w:val="00707942"/>
    <w:rsid w:val="00707BA1"/>
    <w:rsid w:val="00711C73"/>
    <w:rsid w:val="00712A9A"/>
    <w:rsid w:val="007147B8"/>
    <w:rsid w:val="007155ED"/>
    <w:rsid w:val="0071668A"/>
    <w:rsid w:val="0071682F"/>
    <w:rsid w:val="0071773B"/>
    <w:rsid w:val="007209CF"/>
    <w:rsid w:val="00721FA8"/>
    <w:rsid w:val="007235B2"/>
    <w:rsid w:val="00723796"/>
    <w:rsid w:val="00725489"/>
    <w:rsid w:val="00725733"/>
    <w:rsid w:val="00726172"/>
    <w:rsid w:val="00730097"/>
    <w:rsid w:val="007303A7"/>
    <w:rsid w:val="00730DCC"/>
    <w:rsid w:val="00732807"/>
    <w:rsid w:val="00733AD0"/>
    <w:rsid w:val="00735D1B"/>
    <w:rsid w:val="00741EBC"/>
    <w:rsid w:val="007423A0"/>
    <w:rsid w:val="007514C7"/>
    <w:rsid w:val="00753771"/>
    <w:rsid w:val="00753BD8"/>
    <w:rsid w:val="00757154"/>
    <w:rsid w:val="00757811"/>
    <w:rsid w:val="007605E2"/>
    <w:rsid w:val="0076139C"/>
    <w:rsid w:val="00762FC9"/>
    <w:rsid w:val="00764088"/>
    <w:rsid w:val="00767716"/>
    <w:rsid w:val="00767952"/>
    <w:rsid w:val="007735FB"/>
    <w:rsid w:val="00773DD9"/>
    <w:rsid w:val="0077420A"/>
    <w:rsid w:val="007757F8"/>
    <w:rsid w:val="0077795C"/>
    <w:rsid w:val="00777ACD"/>
    <w:rsid w:val="007814ED"/>
    <w:rsid w:val="007815C1"/>
    <w:rsid w:val="00781E22"/>
    <w:rsid w:val="00784112"/>
    <w:rsid w:val="00785D6F"/>
    <w:rsid w:val="00786799"/>
    <w:rsid w:val="00786BAD"/>
    <w:rsid w:val="00790C69"/>
    <w:rsid w:val="00791A16"/>
    <w:rsid w:val="00792165"/>
    <w:rsid w:val="007948CE"/>
    <w:rsid w:val="00795C77"/>
    <w:rsid w:val="007A0369"/>
    <w:rsid w:val="007A2718"/>
    <w:rsid w:val="007A4BF7"/>
    <w:rsid w:val="007A7561"/>
    <w:rsid w:val="007A78DB"/>
    <w:rsid w:val="007B0D03"/>
    <w:rsid w:val="007B1176"/>
    <w:rsid w:val="007B1862"/>
    <w:rsid w:val="007B20F1"/>
    <w:rsid w:val="007B24D3"/>
    <w:rsid w:val="007B3B7C"/>
    <w:rsid w:val="007B6452"/>
    <w:rsid w:val="007B64ED"/>
    <w:rsid w:val="007C15C7"/>
    <w:rsid w:val="007C214B"/>
    <w:rsid w:val="007C5E12"/>
    <w:rsid w:val="007D48A1"/>
    <w:rsid w:val="007D6BA4"/>
    <w:rsid w:val="007D6F78"/>
    <w:rsid w:val="007E012F"/>
    <w:rsid w:val="007E0407"/>
    <w:rsid w:val="007E0C65"/>
    <w:rsid w:val="007E0DEF"/>
    <w:rsid w:val="007E6023"/>
    <w:rsid w:val="007E7290"/>
    <w:rsid w:val="007E7C6E"/>
    <w:rsid w:val="007F1EAC"/>
    <w:rsid w:val="007F4828"/>
    <w:rsid w:val="007F5BA9"/>
    <w:rsid w:val="007F6BCA"/>
    <w:rsid w:val="00802C9C"/>
    <w:rsid w:val="00803BF0"/>
    <w:rsid w:val="008070BE"/>
    <w:rsid w:val="00807C2F"/>
    <w:rsid w:val="008121B3"/>
    <w:rsid w:val="00812B3C"/>
    <w:rsid w:val="00812CA2"/>
    <w:rsid w:val="0081580A"/>
    <w:rsid w:val="00815AF4"/>
    <w:rsid w:val="00817487"/>
    <w:rsid w:val="0082032E"/>
    <w:rsid w:val="00820DAF"/>
    <w:rsid w:val="00820F5F"/>
    <w:rsid w:val="008222EA"/>
    <w:rsid w:val="00822967"/>
    <w:rsid w:val="00823212"/>
    <w:rsid w:val="00824A08"/>
    <w:rsid w:val="00826DFD"/>
    <w:rsid w:val="00836EA3"/>
    <w:rsid w:val="00840CD7"/>
    <w:rsid w:val="00841FDD"/>
    <w:rsid w:val="00842288"/>
    <w:rsid w:val="00842C65"/>
    <w:rsid w:val="008447B9"/>
    <w:rsid w:val="00845C45"/>
    <w:rsid w:val="00846CED"/>
    <w:rsid w:val="008504EA"/>
    <w:rsid w:val="00851D21"/>
    <w:rsid w:val="00852800"/>
    <w:rsid w:val="0085386E"/>
    <w:rsid w:val="008539C9"/>
    <w:rsid w:val="00854697"/>
    <w:rsid w:val="008554C9"/>
    <w:rsid w:val="00855720"/>
    <w:rsid w:val="008573E2"/>
    <w:rsid w:val="0085796C"/>
    <w:rsid w:val="008617FE"/>
    <w:rsid w:val="00862252"/>
    <w:rsid w:val="0086275D"/>
    <w:rsid w:val="008643C6"/>
    <w:rsid w:val="00864551"/>
    <w:rsid w:val="00864770"/>
    <w:rsid w:val="00865344"/>
    <w:rsid w:val="00866C74"/>
    <w:rsid w:val="008708D7"/>
    <w:rsid w:val="00870F2E"/>
    <w:rsid w:val="008734E7"/>
    <w:rsid w:val="00874DD3"/>
    <w:rsid w:val="008754F7"/>
    <w:rsid w:val="00876114"/>
    <w:rsid w:val="008768A5"/>
    <w:rsid w:val="00880230"/>
    <w:rsid w:val="0088023D"/>
    <w:rsid w:val="00882056"/>
    <w:rsid w:val="008825F9"/>
    <w:rsid w:val="008828AE"/>
    <w:rsid w:val="00882A03"/>
    <w:rsid w:val="00884A16"/>
    <w:rsid w:val="00885998"/>
    <w:rsid w:val="00885E9E"/>
    <w:rsid w:val="00885ED9"/>
    <w:rsid w:val="00886986"/>
    <w:rsid w:val="00886E71"/>
    <w:rsid w:val="00887AB9"/>
    <w:rsid w:val="00891367"/>
    <w:rsid w:val="00891B0E"/>
    <w:rsid w:val="0089311D"/>
    <w:rsid w:val="0089364B"/>
    <w:rsid w:val="008A2334"/>
    <w:rsid w:val="008A37FD"/>
    <w:rsid w:val="008A3894"/>
    <w:rsid w:val="008A4BCD"/>
    <w:rsid w:val="008A70ED"/>
    <w:rsid w:val="008A739E"/>
    <w:rsid w:val="008A7C0D"/>
    <w:rsid w:val="008B18C5"/>
    <w:rsid w:val="008B2EF2"/>
    <w:rsid w:val="008B3046"/>
    <w:rsid w:val="008B33E3"/>
    <w:rsid w:val="008B7144"/>
    <w:rsid w:val="008C0330"/>
    <w:rsid w:val="008C0578"/>
    <w:rsid w:val="008C0581"/>
    <w:rsid w:val="008C0AED"/>
    <w:rsid w:val="008C1192"/>
    <w:rsid w:val="008C399F"/>
    <w:rsid w:val="008C4591"/>
    <w:rsid w:val="008C5E45"/>
    <w:rsid w:val="008C76D7"/>
    <w:rsid w:val="008D10F6"/>
    <w:rsid w:val="008D3D8C"/>
    <w:rsid w:val="008D4B93"/>
    <w:rsid w:val="008D4EEF"/>
    <w:rsid w:val="008D52E4"/>
    <w:rsid w:val="008E087F"/>
    <w:rsid w:val="008E1E89"/>
    <w:rsid w:val="008E2574"/>
    <w:rsid w:val="008E50AC"/>
    <w:rsid w:val="008E6856"/>
    <w:rsid w:val="008E6F4C"/>
    <w:rsid w:val="008F03E7"/>
    <w:rsid w:val="008F0A02"/>
    <w:rsid w:val="008F14BF"/>
    <w:rsid w:val="008F1896"/>
    <w:rsid w:val="008F1A05"/>
    <w:rsid w:val="008F3326"/>
    <w:rsid w:val="008F3CE0"/>
    <w:rsid w:val="008F606B"/>
    <w:rsid w:val="008F648A"/>
    <w:rsid w:val="008F7172"/>
    <w:rsid w:val="008F7254"/>
    <w:rsid w:val="009003F0"/>
    <w:rsid w:val="00902488"/>
    <w:rsid w:val="00904EB5"/>
    <w:rsid w:val="009051BE"/>
    <w:rsid w:val="00907153"/>
    <w:rsid w:val="00911B30"/>
    <w:rsid w:val="00911DFD"/>
    <w:rsid w:val="00912C3A"/>
    <w:rsid w:val="00913264"/>
    <w:rsid w:val="009134B1"/>
    <w:rsid w:val="00914A00"/>
    <w:rsid w:val="00916B16"/>
    <w:rsid w:val="009176CD"/>
    <w:rsid w:val="009203CC"/>
    <w:rsid w:val="0092169E"/>
    <w:rsid w:val="00921861"/>
    <w:rsid w:val="00922B64"/>
    <w:rsid w:val="00925DD0"/>
    <w:rsid w:val="009274EA"/>
    <w:rsid w:val="0093135F"/>
    <w:rsid w:val="0093167D"/>
    <w:rsid w:val="00931AC4"/>
    <w:rsid w:val="00932CFE"/>
    <w:rsid w:val="0093450C"/>
    <w:rsid w:val="009345F1"/>
    <w:rsid w:val="009354D2"/>
    <w:rsid w:val="00935563"/>
    <w:rsid w:val="009359B6"/>
    <w:rsid w:val="009368B2"/>
    <w:rsid w:val="00937560"/>
    <w:rsid w:val="0094011C"/>
    <w:rsid w:val="00941D8A"/>
    <w:rsid w:val="0094280F"/>
    <w:rsid w:val="00942F38"/>
    <w:rsid w:val="00942FDD"/>
    <w:rsid w:val="00944075"/>
    <w:rsid w:val="0094647B"/>
    <w:rsid w:val="009514AC"/>
    <w:rsid w:val="00951832"/>
    <w:rsid w:val="00952E91"/>
    <w:rsid w:val="0095631B"/>
    <w:rsid w:val="00960798"/>
    <w:rsid w:val="00961839"/>
    <w:rsid w:val="00962540"/>
    <w:rsid w:val="00962876"/>
    <w:rsid w:val="00963BB3"/>
    <w:rsid w:val="00964A89"/>
    <w:rsid w:val="00966060"/>
    <w:rsid w:val="009661B2"/>
    <w:rsid w:val="009716DD"/>
    <w:rsid w:val="0097188C"/>
    <w:rsid w:val="009718EF"/>
    <w:rsid w:val="009726CE"/>
    <w:rsid w:val="00974318"/>
    <w:rsid w:val="00974A75"/>
    <w:rsid w:val="00980012"/>
    <w:rsid w:val="009818CB"/>
    <w:rsid w:val="00981B36"/>
    <w:rsid w:val="00982126"/>
    <w:rsid w:val="00983781"/>
    <w:rsid w:val="00984C3C"/>
    <w:rsid w:val="0098534E"/>
    <w:rsid w:val="00985F27"/>
    <w:rsid w:val="00990401"/>
    <w:rsid w:val="00992FF4"/>
    <w:rsid w:val="009931E6"/>
    <w:rsid w:val="00994B06"/>
    <w:rsid w:val="009A15F7"/>
    <w:rsid w:val="009A166F"/>
    <w:rsid w:val="009A400E"/>
    <w:rsid w:val="009A5CF7"/>
    <w:rsid w:val="009A6547"/>
    <w:rsid w:val="009A66D5"/>
    <w:rsid w:val="009A7E29"/>
    <w:rsid w:val="009B26B1"/>
    <w:rsid w:val="009B2A13"/>
    <w:rsid w:val="009B314C"/>
    <w:rsid w:val="009C4606"/>
    <w:rsid w:val="009D055A"/>
    <w:rsid w:val="009D4E85"/>
    <w:rsid w:val="009D5655"/>
    <w:rsid w:val="009D5F77"/>
    <w:rsid w:val="009D6198"/>
    <w:rsid w:val="009D6551"/>
    <w:rsid w:val="009E023E"/>
    <w:rsid w:val="009E59C5"/>
    <w:rsid w:val="009E7D64"/>
    <w:rsid w:val="009F2E8A"/>
    <w:rsid w:val="009F46BF"/>
    <w:rsid w:val="009F50C6"/>
    <w:rsid w:val="009F643C"/>
    <w:rsid w:val="00A00663"/>
    <w:rsid w:val="00A01C39"/>
    <w:rsid w:val="00A04380"/>
    <w:rsid w:val="00A04447"/>
    <w:rsid w:val="00A04F14"/>
    <w:rsid w:val="00A06066"/>
    <w:rsid w:val="00A06C4B"/>
    <w:rsid w:val="00A070A5"/>
    <w:rsid w:val="00A1097D"/>
    <w:rsid w:val="00A109D9"/>
    <w:rsid w:val="00A11A47"/>
    <w:rsid w:val="00A11D11"/>
    <w:rsid w:val="00A12204"/>
    <w:rsid w:val="00A122AD"/>
    <w:rsid w:val="00A12B5B"/>
    <w:rsid w:val="00A1575F"/>
    <w:rsid w:val="00A1722A"/>
    <w:rsid w:val="00A1759A"/>
    <w:rsid w:val="00A1796F"/>
    <w:rsid w:val="00A207BF"/>
    <w:rsid w:val="00A20B24"/>
    <w:rsid w:val="00A21044"/>
    <w:rsid w:val="00A24FE6"/>
    <w:rsid w:val="00A26DA3"/>
    <w:rsid w:val="00A30597"/>
    <w:rsid w:val="00A3185B"/>
    <w:rsid w:val="00A3294B"/>
    <w:rsid w:val="00A3495B"/>
    <w:rsid w:val="00A356EF"/>
    <w:rsid w:val="00A4058B"/>
    <w:rsid w:val="00A4161D"/>
    <w:rsid w:val="00A433C2"/>
    <w:rsid w:val="00A4342D"/>
    <w:rsid w:val="00A46A61"/>
    <w:rsid w:val="00A51975"/>
    <w:rsid w:val="00A51EEF"/>
    <w:rsid w:val="00A52650"/>
    <w:rsid w:val="00A548C0"/>
    <w:rsid w:val="00A55258"/>
    <w:rsid w:val="00A554DD"/>
    <w:rsid w:val="00A55A90"/>
    <w:rsid w:val="00A579AB"/>
    <w:rsid w:val="00A621F6"/>
    <w:rsid w:val="00A62291"/>
    <w:rsid w:val="00A6476A"/>
    <w:rsid w:val="00A649BA"/>
    <w:rsid w:val="00A64DA2"/>
    <w:rsid w:val="00A650A3"/>
    <w:rsid w:val="00A6675D"/>
    <w:rsid w:val="00A6722D"/>
    <w:rsid w:val="00A67E00"/>
    <w:rsid w:val="00A71947"/>
    <w:rsid w:val="00A74388"/>
    <w:rsid w:val="00A74409"/>
    <w:rsid w:val="00A750A9"/>
    <w:rsid w:val="00A758AC"/>
    <w:rsid w:val="00A81207"/>
    <w:rsid w:val="00A83398"/>
    <w:rsid w:val="00A85153"/>
    <w:rsid w:val="00A8533D"/>
    <w:rsid w:val="00A85B2A"/>
    <w:rsid w:val="00A85EF6"/>
    <w:rsid w:val="00A90746"/>
    <w:rsid w:val="00A91594"/>
    <w:rsid w:val="00A94474"/>
    <w:rsid w:val="00A953F4"/>
    <w:rsid w:val="00A95631"/>
    <w:rsid w:val="00A96A7B"/>
    <w:rsid w:val="00AA1003"/>
    <w:rsid w:val="00AA14A8"/>
    <w:rsid w:val="00AA4287"/>
    <w:rsid w:val="00AA5A59"/>
    <w:rsid w:val="00AA5C4E"/>
    <w:rsid w:val="00AB18EA"/>
    <w:rsid w:val="00AB1DA3"/>
    <w:rsid w:val="00AB22A0"/>
    <w:rsid w:val="00AB6038"/>
    <w:rsid w:val="00AB7341"/>
    <w:rsid w:val="00AB73BB"/>
    <w:rsid w:val="00AC39C0"/>
    <w:rsid w:val="00AC5EFD"/>
    <w:rsid w:val="00AC65B9"/>
    <w:rsid w:val="00AC6F6A"/>
    <w:rsid w:val="00AD178A"/>
    <w:rsid w:val="00AD1A6B"/>
    <w:rsid w:val="00AD353E"/>
    <w:rsid w:val="00AD7F12"/>
    <w:rsid w:val="00AE0677"/>
    <w:rsid w:val="00AE13B8"/>
    <w:rsid w:val="00AE19D5"/>
    <w:rsid w:val="00AE1D2A"/>
    <w:rsid w:val="00AE5355"/>
    <w:rsid w:val="00AF0B7E"/>
    <w:rsid w:val="00AF10E3"/>
    <w:rsid w:val="00AF250C"/>
    <w:rsid w:val="00AF3F2E"/>
    <w:rsid w:val="00AF4D4A"/>
    <w:rsid w:val="00AF58E5"/>
    <w:rsid w:val="00AF704C"/>
    <w:rsid w:val="00B01BDF"/>
    <w:rsid w:val="00B02F1F"/>
    <w:rsid w:val="00B03BE6"/>
    <w:rsid w:val="00B05807"/>
    <w:rsid w:val="00B0743C"/>
    <w:rsid w:val="00B115A1"/>
    <w:rsid w:val="00B13655"/>
    <w:rsid w:val="00B13D86"/>
    <w:rsid w:val="00B1568B"/>
    <w:rsid w:val="00B157F0"/>
    <w:rsid w:val="00B174D4"/>
    <w:rsid w:val="00B21A71"/>
    <w:rsid w:val="00B23AD2"/>
    <w:rsid w:val="00B2593C"/>
    <w:rsid w:val="00B25ECE"/>
    <w:rsid w:val="00B26DE4"/>
    <w:rsid w:val="00B2724F"/>
    <w:rsid w:val="00B2729F"/>
    <w:rsid w:val="00B27BA9"/>
    <w:rsid w:val="00B31136"/>
    <w:rsid w:val="00B33997"/>
    <w:rsid w:val="00B3450D"/>
    <w:rsid w:val="00B404F2"/>
    <w:rsid w:val="00B41608"/>
    <w:rsid w:val="00B42EE1"/>
    <w:rsid w:val="00B42FC3"/>
    <w:rsid w:val="00B448AE"/>
    <w:rsid w:val="00B467A1"/>
    <w:rsid w:val="00B47A98"/>
    <w:rsid w:val="00B47DF2"/>
    <w:rsid w:val="00B506A2"/>
    <w:rsid w:val="00B525E2"/>
    <w:rsid w:val="00B5482D"/>
    <w:rsid w:val="00B551A9"/>
    <w:rsid w:val="00B559AE"/>
    <w:rsid w:val="00B60519"/>
    <w:rsid w:val="00B61112"/>
    <w:rsid w:val="00B62E73"/>
    <w:rsid w:val="00B631FB"/>
    <w:rsid w:val="00B63620"/>
    <w:rsid w:val="00B650F9"/>
    <w:rsid w:val="00B662F4"/>
    <w:rsid w:val="00B729B0"/>
    <w:rsid w:val="00B73757"/>
    <w:rsid w:val="00B74D43"/>
    <w:rsid w:val="00B7641E"/>
    <w:rsid w:val="00B771A2"/>
    <w:rsid w:val="00B77991"/>
    <w:rsid w:val="00B822F4"/>
    <w:rsid w:val="00B82953"/>
    <w:rsid w:val="00B83FDA"/>
    <w:rsid w:val="00B843F9"/>
    <w:rsid w:val="00B844EC"/>
    <w:rsid w:val="00B848C1"/>
    <w:rsid w:val="00B87F75"/>
    <w:rsid w:val="00B92944"/>
    <w:rsid w:val="00B9385A"/>
    <w:rsid w:val="00B94739"/>
    <w:rsid w:val="00BA13DF"/>
    <w:rsid w:val="00BA2577"/>
    <w:rsid w:val="00BA30E6"/>
    <w:rsid w:val="00BA3591"/>
    <w:rsid w:val="00BA4D1D"/>
    <w:rsid w:val="00BA59F7"/>
    <w:rsid w:val="00BA6BED"/>
    <w:rsid w:val="00BA7030"/>
    <w:rsid w:val="00BA709F"/>
    <w:rsid w:val="00BA7AAE"/>
    <w:rsid w:val="00BA7CE2"/>
    <w:rsid w:val="00BB01CD"/>
    <w:rsid w:val="00BB048E"/>
    <w:rsid w:val="00BB2000"/>
    <w:rsid w:val="00BB2680"/>
    <w:rsid w:val="00BB39EB"/>
    <w:rsid w:val="00BB44A6"/>
    <w:rsid w:val="00BB6046"/>
    <w:rsid w:val="00BB72B8"/>
    <w:rsid w:val="00BB7483"/>
    <w:rsid w:val="00BB7C2D"/>
    <w:rsid w:val="00BC1C9F"/>
    <w:rsid w:val="00BC1D04"/>
    <w:rsid w:val="00BC3BC8"/>
    <w:rsid w:val="00BC5BD8"/>
    <w:rsid w:val="00BC65F2"/>
    <w:rsid w:val="00BC7E92"/>
    <w:rsid w:val="00BD492E"/>
    <w:rsid w:val="00BD5514"/>
    <w:rsid w:val="00BE4E6A"/>
    <w:rsid w:val="00BE607D"/>
    <w:rsid w:val="00BE680A"/>
    <w:rsid w:val="00BF0C04"/>
    <w:rsid w:val="00BF0CD5"/>
    <w:rsid w:val="00BF1068"/>
    <w:rsid w:val="00BF27F3"/>
    <w:rsid w:val="00BF3511"/>
    <w:rsid w:val="00BF47EB"/>
    <w:rsid w:val="00BF4842"/>
    <w:rsid w:val="00BF6EF5"/>
    <w:rsid w:val="00C00283"/>
    <w:rsid w:val="00C01B9C"/>
    <w:rsid w:val="00C01EC8"/>
    <w:rsid w:val="00C027AE"/>
    <w:rsid w:val="00C02D32"/>
    <w:rsid w:val="00C063E6"/>
    <w:rsid w:val="00C100A8"/>
    <w:rsid w:val="00C10622"/>
    <w:rsid w:val="00C113B7"/>
    <w:rsid w:val="00C133DD"/>
    <w:rsid w:val="00C208A2"/>
    <w:rsid w:val="00C21C0A"/>
    <w:rsid w:val="00C225B9"/>
    <w:rsid w:val="00C225D8"/>
    <w:rsid w:val="00C35356"/>
    <w:rsid w:val="00C36382"/>
    <w:rsid w:val="00C36C2F"/>
    <w:rsid w:val="00C3761D"/>
    <w:rsid w:val="00C40977"/>
    <w:rsid w:val="00C40F55"/>
    <w:rsid w:val="00C41C8E"/>
    <w:rsid w:val="00C420B4"/>
    <w:rsid w:val="00C42F1C"/>
    <w:rsid w:val="00C43005"/>
    <w:rsid w:val="00C439C5"/>
    <w:rsid w:val="00C43DB7"/>
    <w:rsid w:val="00C472D9"/>
    <w:rsid w:val="00C50AD0"/>
    <w:rsid w:val="00C52348"/>
    <w:rsid w:val="00C5370D"/>
    <w:rsid w:val="00C602BE"/>
    <w:rsid w:val="00C63537"/>
    <w:rsid w:val="00C66FDE"/>
    <w:rsid w:val="00C679A2"/>
    <w:rsid w:val="00C73B03"/>
    <w:rsid w:val="00C7422A"/>
    <w:rsid w:val="00C746CB"/>
    <w:rsid w:val="00C77DE4"/>
    <w:rsid w:val="00C80DEE"/>
    <w:rsid w:val="00C81220"/>
    <w:rsid w:val="00C8235B"/>
    <w:rsid w:val="00C847A2"/>
    <w:rsid w:val="00C84C15"/>
    <w:rsid w:val="00C86317"/>
    <w:rsid w:val="00C86D2A"/>
    <w:rsid w:val="00C8791A"/>
    <w:rsid w:val="00C90390"/>
    <w:rsid w:val="00C91452"/>
    <w:rsid w:val="00C922AA"/>
    <w:rsid w:val="00C92781"/>
    <w:rsid w:val="00C93018"/>
    <w:rsid w:val="00C93459"/>
    <w:rsid w:val="00C945C8"/>
    <w:rsid w:val="00CA198C"/>
    <w:rsid w:val="00CA2181"/>
    <w:rsid w:val="00CA238E"/>
    <w:rsid w:val="00CA311A"/>
    <w:rsid w:val="00CA7712"/>
    <w:rsid w:val="00CB1106"/>
    <w:rsid w:val="00CB290D"/>
    <w:rsid w:val="00CB64B4"/>
    <w:rsid w:val="00CB6E6F"/>
    <w:rsid w:val="00CB7CDC"/>
    <w:rsid w:val="00CC2DF9"/>
    <w:rsid w:val="00CC344C"/>
    <w:rsid w:val="00CC3ADF"/>
    <w:rsid w:val="00CC55C6"/>
    <w:rsid w:val="00CD02C2"/>
    <w:rsid w:val="00CD1D08"/>
    <w:rsid w:val="00CD26DE"/>
    <w:rsid w:val="00CD390E"/>
    <w:rsid w:val="00CD4E43"/>
    <w:rsid w:val="00CD5956"/>
    <w:rsid w:val="00CD61CE"/>
    <w:rsid w:val="00CD630B"/>
    <w:rsid w:val="00CD68D0"/>
    <w:rsid w:val="00CD69FA"/>
    <w:rsid w:val="00CD6E2D"/>
    <w:rsid w:val="00CE0F95"/>
    <w:rsid w:val="00CE12A1"/>
    <w:rsid w:val="00CE1A6C"/>
    <w:rsid w:val="00CE21FB"/>
    <w:rsid w:val="00CE39FD"/>
    <w:rsid w:val="00CE4D3B"/>
    <w:rsid w:val="00CE5AE3"/>
    <w:rsid w:val="00CE7314"/>
    <w:rsid w:val="00CF104B"/>
    <w:rsid w:val="00CF2130"/>
    <w:rsid w:val="00CF3C51"/>
    <w:rsid w:val="00CF4F3D"/>
    <w:rsid w:val="00CF681A"/>
    <w:rsid w:val="00D030C3"/>
    <w:rsid w:val="00D03CA1"/>
    <w:rsid w:val="00D03D80"/>
    <w:rsid w:val="00D03FCC"/>
    <w:rsid w:val="00D04F1E"/>
    <w:rsid w:val="00D13AAC"/>
    <w:rsid w:val="00D13EF6"/>
    <w:rsid w:val="00D17863"/>
    <w:rsid w:val="00D2061D"/>
    <w:rsid w:val="00D20A89"/>
    <w:rsid w:val="00D21C67"/>
    <w:rsid w:val="00D22984"/>
    <w:rsid w:val="00D229AE"/>
    <w:rsid w:val="00D25763"/>
    <w:rsid w:val="00D2693B"/>
    <w:rsid w:val="00D2742F"/>
    <w:rsid w:val="00D27F29"/>
    <w:rsid w:val="00D3163F"/>
    <w:rsid w:val="00D329CF"/>
    <w:rsid w:val="00D334DB"/>
    <w:rsid w:val="00D33F7D"/>
    <w:rsid w:val="00D36B29"/>
    <w:rsid w:val="00D37AAD"/>
    <w:rsid w:val="00D42620"/>
    <w:rsid w:val="00D42CEE"/>
    <w:rsid w:val="00D4599B"/>
    <w:rsid w:val="00D47C97"/>
    <w:rsid w:val="00D50F44"/>
    <w:rsid w:val="00D510A2"/>
    <w:rsid w:val="00D51155"/>
    <w:rsid w:val="00D63FDC"/>
    <w:rsid w:val="00D642FD"/>
    <w:rsid w:val="00D66E1F"/>
    <w:rsid w:val="00D6756B"/>
    <w:rsid w:val="00D67BA6"/>
    <w:rsid w:val="00D7744C"/>
    <w:rsid w:val="00D77652"/>
    <w:rsid w:val="00D77FCA"/>
    <w:rsid w:val="00D80B38"/>
    <w:rsid w:val="00D80C77"/>
    <w:rsid w:val="00D82C24"/>
    <w:rsid w:val="00D83B8F"/>
    <w:rsid w:val="00D901F3"/>
    <w:rsid w:val="00D90C1F"/>
    <w:rsid w:val="00D90EBC"/>
    <w:rsid w:val="00D9233F"/>
    <w:rsid w:val="00D92D4B"/>
    <w:rsid w:val="00D939A4"/>
    <w:rsid w:val="00D9576A"/>
    <w:rsid w:val="00D97217"/>
    <w:rsid w:val="00D979F3"/>
    <w:rsid w:val="00DA4FD3"/>
    <w:rsid w:val="00DA7E2C"/>
    <w:rsid w:val="00DB3533"/>
    <w:rsid w:val="00DB7662"/>
    <w:rsid w:val="00DC29F4"/>
    <w:rsid w:val="00DC5409"/>
    <w:rsid w:val="00DC57E5"/>
    <w:rsid w:val="00DC6831"/>
    <w:rsid w:val="00DC7096"/>
    <w:rsid w:val="00DC79F6"/>
    <w:rsid w:val="00DC7E5B"/>
    <w:rsid w:val="00DD04BE"/>
    <w:rsid w:val="00DD268D"/>
    <w:rsid w:val="00DD2ECF"/>
    <w:rsid w:val="00DD60FF"/>
    <w:rsid w:val="00DD75F7"/>
    <w:rsid w:val="00DD75FE"/>
    <w:rsid w:val="00DD7770"/>
    <w:rsid w:val="00DD7D6F"/>
    <w:rsid w:val="00DE08E6"/>
    <w:rsid w:val="00DE0B70"/>
    <w:rsid w:val="00DE1438"/>
    <w:rsid w:val="00DE1BA5"/>
    <w:rsid w:val="00DE32D0"/>
    <w:rsid w:val="00DE6F9C"/>
    <w:rsid w:val="00DF1C37"/>
    <w:rsid w:val="00DF2412"/>
    <w:rsid w:val="00DF2644"/>
    <w:rsid w:val="00DF2C80"/>
    <w:rsid w:val="00DF2E96"/>
    <w:rsid w:val="00DF3271"/>
    <w:rsid w:val="00DF36BD"/>
    <w:rsid w:val="00DF54D0"/>
    <w:rsid w:val="00DF6420"/>
    <w:rsid w:val="00DF68B4"/>
    <w:rsid w:val="00DF6DCE"/>
    <w:rsid w:val="00DF790B"/>
    <w:rsid w:val="00E02141"/>
    <w:rsid w:val="00E04764"/>
    <w:rsid w:val="00E07CFF"/>
    <w:rsid w:val="00E1324E"/>
    <w:rsid w:val="00E14A35"/>
    <w:rsid w:val="00E1536F"/>
    <w:rsid w:val="00E161D0"/>
    <w:rsid w:val="00E21046"/>
    <w:rsid w:val="00E22A4C"/>
    <w:rsid w:val="00E30C17"/>
    <w:rsid w:val="00E311A3"/>
    <w:rsid w:val="00E316A6"/>
    <w:rsid w:val="00E32484"/>
    <w:rsid w:val="00E325E9"/>
    <w:rsid w:val="00E328E2"/>
    <w:rsid w:val="00E357F8"/>
    <w:rsid w:val="00E35BB9"/>
    <w:rsid w:val="00E363BA"/>
    <w:rsid w:val="00E36A27"/>
    <w:rsid w:val="00E429C0"/>
    <w:rsid w:val="00E429CE"/>
    <w:rsid w:val="00E46C33"/>
    <w:rsid w:val="00E5117B"/>
    <w:rsid w:val="00E52444"/>
    <w:rsid w:val="00E55C00"/>
    <w:rsid w:val="00E56D32"/>
    <w:rsid w:val="00E56EAA"/>
    <w:rsid w:val="00E573A2"/>
    <w:rsid w:val="00E574C8"/>
    <w:rsid w:val="00E57DF4"/>
    <w:rsid w:val="00E60A78"/>
    <w:rsid w:val="00E6113D"/>
    <w:rsid w:val="00E61B00"/>
    <w:rsid w:val="00E61D7F"/>
    <w:rsid w:val="00E620D3"/>
    <w:rsid w:val="00E621F7"/>
    <w:rsid w:val="00E6354F"/>
    <w:rsid w:val="00E658AC"/>
    <w:rsid w:val="00E65FAB"/>
    <w:rsid w:val="00E67A46"/>
    <w:rsid w:val="00E70AEC"/>
    <w:rsid w:val="00E715D8"/>
    <w:rsid w:val="00E74089"/>
    <w:rsid w:val="00E7412D"/>
    <w:rsid w:val="00E742E7"/>
    <w:rsid w:val="00E803E6"/>
    <w:rsid w:val="00E83F83"/>
    <w:rsid w:val="00E87D19"/>
    <w:rsid w:val="00E9035D"/>
    <w:rsid w:val="00E93241"/>
    <w:rsid w:val="00E94D36"/>
    <w:rsid w:val="00E97D02"/>
    <w:rsid w:val="00EA04C9"/>
    <w:rsid w:val="00EA333E"/>
    <w:rsid w:val="00EA4F68"/>
    <w:rsid w:val="00EA57C7"/>
    <w:rsid w:val="00EB086C"/>
    <w:rsid w:val="00EB24E2"/>
    <w:rsid w:val="00EB43DC"/>
    <w:rsid w:val="00EB607E"/>
    <w:rsid w:val="00EC0B08"/>
    <w:rsid w:val="00EC0C26"/>
    <w:rsid w:val="00EC153B"/>
    <w:rsid w:val="00EC1907"/>
    <w:rsid w:val="00EC2D3B"/>
    <w:rsid w:val="00EC461E"/>
    <w:rsid w:val="00EC4D06"/>
    <w:rsid w:val="00EC56E7"/>
    <w:rsid w:val="00EC6168"/>
    <w:rsid w:val="00ED09D0"/>
    <w:rsid w:val="00ED1325"/>
    <w:rsid w:val="00ED1E57"/>
    <w:rsid w:val="00ED3DDB"/>
    <w:rsid w:val="00ED4ACF"/>
    <w:rsid w:val="00ED5EBD"/>
    <w:rsid w:val="00ED7E1A"/>
    <w:rsid w:val="00EE165B"/>
    <w:rsid w:val="00EE23F1"/>
    <w:rsid w:val="00EE2C4F"/>
    <w:rsid w:val="00EE2C5B"/>
    <w:rsid w:val="00EE30C7"/>
    <w:rsid w:val="00EE3629"/>
    <w:rsid w:val="00EE551A"/>
    <w:rsid w:val="00EF099F"/>
    <w:rsid w:val="00EF3F33"/>
    <w:rsid w:val="00EF3FDF"/>
    <w:rsid w:val="00EF4467"/>
    <w:rsid w:val="00EF4E78"/>
    <w:rsid w:val="00EF5231"/>
    <w:rsid w:val="00F01104"/>
    <w:rsid w:val="00F04789"/>
    <w:rsid w:val="00F056D8"/>
    <w:rsid w:val="00F11495"/>
    <w:rsid w:val="00F11CAA"/>
    <w:rsid w:val="00F1273C"/>
    <w:rsid w:val="00F22463"/>
    <w:rsid w:val="00F22E10"/>
    <w:rsid w:val="00F305AF"/>
    <w:rsid w:val="00F3091D"/>
    <w:rsid w:val="00F31D49"/>
    <w:rsid w:val="00F321E6"/>
    <w:rsid w:val="00F36308"/>
    <w:rsid w:val="00F368BE"/>
    <w:rsid w:val="00F37962"/>
    <w:rsid w:val="00F37E10"/>
    <w:rsid w:val="00F40EA8"/>
    <w:rsid w:val="00F4205C"/>
    <w:rsid w:val="00F438FF"/>
    <w:rsid w:val="00F454F4"/>
    <w:rsid w:val="00F46BB0"/>
    <w:rsid w:val="00F46C22"/>
    <w:rsid w:val="00F5472C"/>
    <w:rsid w:val="00F55051"/>
    <w:rsid w:val="00F579AC"/>
    <w:rsid w:val="00F617E0"/>
    <w:rsid w:val="00F62045"/>
    <w:rsid w:val="00F62566"/>
    <w:rsid w:val="00F636C6"/>
    <w:rsid w:val="00F63720"/>
    <w:rsid w:val="00F63C5B"/>
    <w:rsid w:val="00F643ED"/>
    <w:rsid w:val="00F648AE"/>
    <w:rsid w:val="00F65971"/>
    <w:rsid w:val="00F666BE"/>
    <w:rsid w:val="00F66BC2"/>
    <w:rsid w:val="00F66FAE"/>
    <w:rsid w:val="00F7187A"/>
    <w:rsid w:val="00F762C6"/>
    <w:rsid w:val="00F7741D"/>
    <w:rsid w:val="00F778B1"/>
    <w:rsid w:val="00F81231"/>
    <w:rsid w:val="00F83710"/>
    <w:rsid w:val="00F83EAE"/>
    <w:rsid w:val="00F858E5"/>
    <w:rsid w:val="00F85BEB"/>
    <w:rsid w:val="00F85F89"/>
    <w:rsid w:val="00F86458"/>
    <w:rsid w:val="00F86B80"/>
    <w:rsid w:val="00F86F2D"/>
    <w:rsid w:val="00F86FB2"/>
    <w:rsid w:val="00F8758C"/>
    <w:rsid w:val="00F91A5B"/>
    <w:rsid w:val="00F950A0"/>
    <w:rsid w:val="00F95418"/>
    <w:rsid w:val="00F97A8D"/>
    <w:rsid w:val="00FA1CAF"/>
    <w:rsid w:val="00FA473B"/>
    <w:rsid w:val="00FA511B"/>
    <w:rsid w:val="00FA7471"/>
    <w:rsid w:val="00FA753C"/>
    <w:rsid w:val="00FA7E30"/>
    <w:rsid w:val="00FB43D5"/>
    <w:rsid w:val="00FB5DCA"/>
    <w:rsid w:val="00FB6348"/>
    <w:rsid w:val="00FB6830"/>
    <w:rsid w:val="00FB6CCD"/>
    <w:rsid w:val="00FC00AC"/>
    <w:rsid w:val="00FC19D3"/>
    <w:rsid w:val="00FC2DA7"/>
    <w:rsid w:val="00FC551F"/>
    <w:rsid w:val="00FC727B"/>
    <w:rsid w:val="00FC7E8C"/>
    <w:rsid w:val="00FD320F"/>
    <w:rsid w:val="00FD5EE9"/>
    <w:rsid w:val="00FE0FB3"/>
    <w:rsid w:val="00FE24E3"/>
    <w:rsid w:val="00FE41EF"/>
    <w:rsid w:val="00FE4D19"/>
    <w:rsid w:val="00FE521A"/>
    <w:rsid w:val="00FE68C9"/>
    <w:rsid w:val="00FF2649"/>
    <w:rsid w:val="00FF298D"/>
    <w:rsid w:val="00FF2A4E"/>
    <w:rsid w:val="00FF3B6F"/>
    <w:rsid w:val="00FF3C17"/>
    <w:rsid w:val="00FF3DC4"/>
    <w:rsid w:val="00FF3EE1"/>
    <w:rsid w:val="00FF4226"/>
    <w:rsid w:val="00FF7C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41D42"/>
  <w15:docId w15:val="{C9D32CC0-7802-4823-A634-0B6266E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fi-F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spacing w:before="200" w:after="0"/>
      <w:outlineLvl w:val="1"/>
    </w:pPr>
    <w:rPr>
      <w:b/>
      <w:color w:val="5B9BD5"/>
      <w:sz w:val="26"/>
      <w:szCs w:val="26"/>
    </w:rPr>
  </w:style>
  <w:style w:type="paragraph" w:styleId="Otsikko3">
    <w:name w:val="heading 3"/>
    <w:basedOn w:val="Normaali"/>
    <w:next w:val="Normaali"/>
    <w:link w:val="Otsikko3Char"/>
    <w:uiPriority w:val="9"/>
    <w:unhideWhenUsed/>
    <w:qFormat/>
    <w:pPr>
      <w:keepNext/>
      <w:keepLines/>
      <w:spacing w:before="200" w:after="0"/>
      <w:outlineLvl w:val="2"/>
    </w:pPr>
    <w:rPr>
      <w:b/>
      <w:color w:val="5B9BD5"/>
    </w:rPr>
  </w:style>
  <w:style w:type="paragraph" w:styleId="Otsikko4">
    <w:name w:val="heading 4"/>
    <w:basedOn w:val="Normaali"/>
    <w:next w:val="Normaali"/>
    <w:uiPriority w:val="9"/>
    <w:unhideWhenUsed/>
    <w:qFormat/>
    <w:pPr>
      <w:keepNext/>
      <w:keepLines/>
      <w:spacing w:before="40" w:after="0"/>
      <w:outlineLvl w:val="3"/>
    </w:pPr>
    <w:rPr>
      <w:i/>
      <w:color w:val="2E75B5"/>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D2061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061D"/>
    <w:rPr>
      <w:rFonts w:ascii="Segoe UI" w:hAnsi="Segoe UI" w:cs="Segoe UI"/>
      <w:sz w:val="18"/>
      <w:szCs w:val="18"/>
    </w:rPr>
  </w:style>
  <w:style w:type="paragraph" w:styleId="Luettelokappale">
    <w:name w:val="List Paragraph"/>
    <w:basedOn w:val="Normaali"/>
    <w:uiPriority w:val="34"/>
    <w:qFormat/>
    <w:rsid w:val="00A64DA2"/>
    <w:pPr>
      <w:ind w:left="720"/>
      <w:contextualSpacing/>
    </w:pPr>
    <w:rPr>
      <w:rFonts w:asciiTheme="minorHAnsi" w:eastAsiaTheme="minorHAnsi" w:hAnsiTheme="minorHAnsi" w:cstheme="minorBidi"/>
      <w:lang w:eastAsia="en-US"/>
    </w:rPr>
  </w:style>
  <w:style w:type="paragraph" w:styleId="Alaviitteenteksti">
    <w:name w:val="footnote text"/>
    <w:basedOn w:val="Normaali"/>
    <w:link w:val="AlaviitteentekstiChar"/>
    <w:uiPriority w:val="99"/>
    <w:unhideWhenUsed/>
    <w:rsid w:val="00F63C5B"/>
    <w:pPr>
      <w:spacing w:after="0" w:line="240" w:lineRule="auto"/>
    </w:pPr>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rsid w:val="00F63C5B"/>
    <w:rPr>
      <w:rFonts w:asciiTheme="minorHAnsi" w:eastAsia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F63C5B"/>
    <w:rPr>
      <w:vertAlign w:val="superscript"/>
    </w:rPr>
  </w:style>
  <w:style w:type="paragraph" w:styleId="Leipteksti">
    <w:name w:val="Body Text"/>
    <w:basedOn w:val="Normaali"/>
    <w:link w:val="LeiptekstiChar"/>
    <w:uiPriority w:val="1"/>
    <w:unhideWhenUsed/>
    <w:qFormat/>
    <w:rsid w:val="00F63C5B"/>
    <w:pPr>
      <w:spacing w:after="0" w:line="240" w:lineRule="auto"/>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uiPriority w:val="1"/>
    <w:rsid w:val="00F63C5B"/>
    <w:rPr>
      <w:rFonts w:ascii="Times New Roman" w:eastAsia="Times New Roman" w:hAnsi="Times New Roman" w:cs="Times New Roman"/>
      <w:sz w:val="24"/>
      <w:szCs w:val="20"/>
    </w:rPr>
  </w:style>
  <w:style w:type="paragraph" w:styleId="NormaaliWWW">
    <w:name w:val="Normal (Web)"/>
    <w:basedOn w:val="Normaali"/>
    <w:uiPriority w:val="99"/>
    <w:unhideWhenUsed/>
    <w:rsid w:val="003A3920"/>
    <w:pPr>
      <w:spacing w:before="100" w:beforeAutospacing="1" w:after="100" w:afterAutospacing="1" w:line="240" w:lineRule="auto"/>
    </w:pPr>
    <w:rPr>
      <w:rFonts w:ascii="Times New Roman" w:eastAsia="Times New Roman" w:hAnsi="Times New Roman" w:cs="Times New Roman"/>
      <w:sz w:val="24"/>
      <w:szCs w:val="24"/>
    </w:rPr>
  </w:style>
  <w:style w:type="paragraph" w:styleId="Sisllysluettelonotsikko">
    <w:name w:val="TOC Heading"/>
    <w:basedOn w:val="Otsikko1"/>
    <w:next w:val="Normaali"/>
    <w:uiPriority w:val="39"/>
    <w:unhideWhenUsed/>
    <w:qFormat/>
    <w:rsid w:val="005F11D5"/>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isluet2">
    <w:name w:val="toc 2"/>
    <w:basedOn w:val="Normaali"/>
    <w:next w:val="Normaali"/>
    <w:autoRedefine/>
    <w:uiPriority w:val="39"/>
    <w:unhideWhenUsed/>
    <w:rsid w:val="005F11D5"/>
    <w:pPr>
      <w:spacing w:after="100"/>
      <w:ind w:left="220"/>
    </w:pPr>
  </w:style>
  <w:style w:type="paragraph" w:styleId="Sisluet3">
    <w:name w:val="toc 3"/>
    <w:basedOn w:val="Normaali"/>
    <w:next w:val="Normaali"/>
    <w:autoRedefine/>
    <w:uiPriority w:val="39"/>
    <w:unhideWhenUsed/>
    <w:rsid w:val="005F11D5"/>
    <w:pPr>
      <w:spacing w:after="100"/>
      <w:ind w:left="440"/>
    </w:pPr>
  </w:style>
  <w:style w:type="character" w:styleId="Hyperlinkki">
    <w:name w:val="Hyperlink"/>
    <w:basedOn w:val="Kappaleenoletusfontti"/>
    <w:uiPriority w:val="99"/>
    <w:unhideWhenUsed/>
    <w:rsid w:val="005F11D5"/>
    <w:rPr>
      <w:color w:val="0000FF" w:themeColor="hyperlink"/>
      <w:u w:val="single"/>
    </w:rPr>
  </w:style>
  <w:style w:type="paragraph" w:styleId="Sisluet1">
    <w:name w:val="toc 1"/>
    <w:basedOn w:val="Normaali"/>
    <w:next w:val="Normaali"/>
    <w:autoRedefine/>
    <w:uiPriority w:val="39"/>
    <w:unhideWhenUsed/>
    <w:rsid w:val="005F11D5"/>
    <w:pPr>
      <w:spacing w:after="100" w:line="259" w:lineRule="auto"/>
    </w:pPr>
    <w:rPr>
      <w:rFonts w:asciiTheme="minorHAnsi" w:eastAsiaTheme="minorEastAsia" w:hAnsiTheme="minorHAnsi" w:cs="Times New Roman"/>
    </w:rPr>
  </w:style>
  <w:style w:type="paragraph" w:styleId="Sisluet4">
    <w:name w:val="toc 4"/>
    <w:basedOn w:val="Normaali"/>
    <w:next w:val="Normaali"/>
    <w:autoRedefine/>
    <w:uiPriority w:val="39"/>
    <w:unhideWhenUsed/>
    <w:rsid w:val="005F11D5"/>
    <w:pPr>
      <w:spacing w:after="100"/>
      <w:ind w:left="660"/>
    </w:pPr>
  </w:style>
  <w:style w:type="paragraph" w:styleId="Eivli">
    <w:name w:val="No Spacing"/>
    <w:link w:val="EivliChar"/>
    <w:uiPriority w:val="1"/>
    <w:qFormat/>
    <w:rsid w:val="00DD75FE"/>
    <w:pPr>
      <w:spacing w:after="0" w:line="240" w:lineRule="auto"/>
    </w:pPr>
    <w:rPr>
      <w:rFonts w:asciiTheme="minorHAnsi" w:eastAsiaTheme="minorEastAsia" w:hAnsiTheme="minorHAnsi" w:cstheme="minorBidi"/>
    </w:rPr>
  </w:style>
  <w:style w:type="character" w:customStyle="1" w:styleId="EivliChar">
    <w:name w:val="Ei väliä Char"/>
    <w:basedOn w:val="Kappaleenoletusfontti"/>
    <w:link w:val="Eivli"/>
    <w:uiPriority w:val="1"/>
    <w:rsid w:val="00DD75FE"/>
    <w:rPr>
      <w:rFonts w:asciiTheme="minorHAnsi" w:eastAsiaTheme="minorEastAsia" w:hAnsiTheme="minorHAnsi" w:cstheme="minorBidi"/>
    </w:rPr>
  </w:style>
  <w:style w:type="paragraph" w:styleId="Kommentinotsikko">
    <w:name w:val="annotation subject"/>
    <w:basedOn w:val="Kommentinteksti"/>
    <w:next w:val="Kommentinteksti"/>
    <w:link w:val="KommentinotsikkoChar"/>
    <w:uiPriority w:val="99"/>
    <w:semiHidden/>
    <w:unhideWhenUsed/>
    <w:rsid w:val="0077795C"/>
    <w:rPr>
      <w:b/>
      <w:bCs/>
    </w:rPr>
  </w:style>
  <w:style w:type="character" w:customStyle="1" w:styleId="KommentinotsikkoChar">
    <w:name w:val="Kommentin otsikko Char"/>
    <w:basedOn w:val="KommentintekstiChar"/>
    <w:link w:val="Kommentinotsikko"/>
    <w:uiPriority w:val="99"/>
    <w:semiHidden/>
    <w:rsid w:val="0077795C"/>
    <w:rPr>
      <w:b/>
      <w:bCs/>
      <w:sz w:val="20"/>
      <w:szCs w:val="20"/>
    </w:rPr>
  </w:style>
  <w:style w:type="paragraph" w:styleId="Yltunniste">
    <w:name w:val="header"/>
    <w:basedOn w:val="Normaali"/>
    <w:link w:val="YltunnisteChar"/>
    <w:uiPriority w:val="99"/>
    <w:unhideWhenUsed/>
    <w:rsid w:val="002E285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E2859"/>
  </w:style>
  <w:style w:type="paragraph" w:styleId="Alatunniste">
    <w:name w:val="footer"/>
    <w:basedOn w:val="Normaali"/>
    <w:link w:val="AlatunnisteChar"/>
    <w:uiPriority w:val="99"/>
    <w:unhideWhenUsed/>
    <w:rsid w:val="002E285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E2859"/>
  </w:style>
  <w:style w:type="paragraph" w:styleId="Loppuviitteenteksti">
    <w:name w:val="endnote text"/>
    <w:basedOn w:val="Normaali"/>
    <w:link w:val="LoppuviitteentekstiChar"/>
    <w:uiPriority w:val="99"/>
    <w:semiHidden/>
    <w:unhideWhenUsed/>
    <w:rsid w:val="001809E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809E7"/>
    <w:rPr>
      <w:sz w:val="20"/>
      <w:szCs w:val="20"/>
    </w:rPr>
  </w:style>
  <w:style w:type="character" w:styleId="Loppuviitteenviite">
    <w:name w:val="endnote reference"/>
    <w:basedOn w:val="Kappaleenoletusfontti"/>
    <w:uiPriority w:val="99"/>
    <w:semiHidden/>
    <w:unhideWhenUsed/>
    <w:rsid w:val="001809E7"/>
    <w:rPr>
      <w:vertAlign w:val="superscript"/>
    </w:rPr>
  </w:style>
  <w:style w:type="character" w:customStyle="1" w:styleId="Otsikko3Char">
    <w:name w:val="Otsikko 3 Char"/>
    <w:basedOn w:val="Kappaleenoletusfontti"/>
    <w:link w:val="Otsikko3"/>
    <w:uiPriority w:val="9"/>
    <w:rsid w:val="00826DFD"/>
    <w:rPr>
      <w:b/>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075">
      <w:bodyDiv w:val="1"/>
      <w:marLeft w:val="0"/>
      <w:marRight w:val="0"/>
      <w:marTop w:val="0"/>
      <w:marBottom w:val="0"/>
      <w:divBdr>
        <w:top w:val="none" w:sz="0" w:space="0" w:color="auto"/>
        <w:left w:val="none" w:sz="0" w:space="0" w:color="auto"/>
        <w:bottom w:val="none" w:sz="0" w:space="0" w:color="auto"/>
        <w:right w:val="none" w:sz="0" w:space="0" w:color="auto"/>
      </w:divBdr>
    </w:div>
    <w:div w:id="37513887">
      <w:bodyDiv w:val="1"/>
      <w:marLeft w:val="0"/>
      <w:marRight w:val="0"/>
      <w:marTop w:val="0"/>
      <w:marBottom w:val="0"/>
      <w:divBdr>
        <w:top w:val="none" w:sz="0" w:space="0" w:color="auto"/>
        <w:left w:val="none" w:sz="0" w:space="0" w:color="auto"/>
        <w:bottom w:val="none" w:sz="0" w:space="0" w:color="auto"/>
        <w:right w:val="none" w:sz="0" w:space="0" w:color="auto"/>
      </w:divBdr>
    </w:div>
    <w:div w:id="850686002">
      <w:bodyDiv w:val="1"/>
      <w:marLeft w:val="0"/>
      <w:marRight w:val="0"/>
      <w:marTop w:val="0"/>
      <w:marBottom w:val="0"/>
      <w:divBdr>
        <w:top w:val="none" w:sz="0" w:space="0" w:color="auto"/>
        <w:left w:val="none" w:sz="0" w:space="0" w:color="auto"/>
        <w:bottom w:val="none" w:sz="0" w:space="0" w:color="auto"/>
        <w:right w:val="none" w:sz="0" w:space="0" w:color="auto"/>
      </w:divBdr>
      <w:divsChild>
        <w:div w:id="1180389386">
          <w:marLeft w:val="0"/>
          <w:marRight w:val="0"/>
          <w:marTop w:val="0"/>
          <w:marBottom w:val="0"/>
          <w:divBdr>
            <w:top w:val="none" w:sz="0" w:space="0" w:color="auto"/>
            <w:left w:val="none" w:sz="0" w:space="0" w:color="auto"/>
            <w:bottom w:val="none" w:sz="0" w:space="0" w:color="auto"/>
            <w:right w:val="none" w:sz="0" w:space="0" w:color="auto"/>
          </w:divBdr>
          <w:divsChild>
            <w:div w:id="1376151177">
              <w:marLeft w:val="0"/>
              <w:marRight w:val="0"/>
              <w:marTop w:val="0"/>
              <w:marBottom w:val="0"/>
              <w:divBdr>
                <w:top w:val="none" w:sz="0" w:space="0" w:color="auto"/>
                <w:left w:val="none" w:sz="0" w:space="0" w:color="auto"/>
                <w:bottom w:val="none" w:sz="0" w:space="0" w:color="auto"/>
                <w:right w:val="none" w:sz="0" w:space="0" w:color="auto"/>
              </w:divBdr>
              <w:divsChild>
                <w:div w:id="1553231411">
                  <w:marLeft w:val="0"/>
                  <w:marRight w:val="0"/>
                  <w:marTop w:val="0"/>
                  <w:marBottom w:val="0"/>
                  <w:divBdr>
                    <w:top w:val="none" w:sz="0" w:space="0" w:color="auto"/>
                    <w:left w:val="none" w:sz="0" w:space="0" w:color="auto"/>
                    <w:bottom w:val="none" w:sz="0" w:space="0" w:color="auto"/>
                    <w:right w:val="none" w:sz="0" w:space="0" w:color="auto"/>
                  </w:divBdr>
                  <w:divsChild>
                    <w:div w:id="867107839">
                      <w:marLeft w:val="0"/>
                      <w:marRight w:val="0"/>
                      <w:marTop w:val="0"/>
                      <w:marBottom w:val="0"/>
                      <w:divBdr>
                        <w:top w:val="none" w:sz="0" w:space="0" w:color="auto"/>
                        <w:left w:val="none" w:sz="0" w:space="0" w:color="auto"/>
                        <w:bottom w:val="none" w:sz="0" w:space="0" w:color="auto"/>
                        <w:right w:val="none" w:sz="0" w:space="0" w:color="auto"/>
                      </w:divBdr>
                      <w:divsChild>
                        <w:div w:id="982612548">
                          <w:marLeft w:val="0"/>
                          <w:marRight w:val="0"/>
                          <w:marTop w:val="0"/>
                          <w:marBottom w:val="0"/>
                          <w:divBdr>
                            <w:top w:val="none" w:sz="0" w:space="0" w:color="auto"/>
                            <w:left w:val="none" w:sz="0" w:space="0" w:color="auto"/>
                            <w:bottom w:val="none" w:sz="0" w:space="0" w:color="auto"/>
                            <w:right w:val="none" w:sz="0" w:space="0" w:color="auto"/>
                          </w:divBdr>
                          <w:divsChild>
                            <w:div w:id="531460045">
                              <w:marLeft w:val="0"/>
                              <w:marRight w:val="0"/>
                              <w:marTop w:val="0"/>
                              <w:marBottom w:val="0"/>
                              <w:divBdr>
                                <w:top w:val="none" w:sz="0" w:space="0" w:color="auto"/>
                                <w:left w:val="none" w:sz="0" w:space="0" w:color="auto"/>
                                <w:bottom w:val="none" w:sz="0" w:space="0" w:color="auto"/>
                                <w:right w:val="none" w:sz="0" w:space="0" w:color="auto"/>
                              </w:divBdr>
                              <w:divsChild>
                                <w:div w:id="8222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6652">
      <w:bodyDiv w:val="1"/>
      <w:marLeft w:val="0"/>
      <w:marRight w:val="0"/>
      <w:marTop w:val="0"/>
      <w:marBottom w:val="0"/>
      <w:divBdr>
        <w:top w:val="none" w:sz="0" w:space="0" w:color="auto"/>
        <w:left w:val="none" w:sz="0" w:space="0" w:color="auto"/>
        <w:bottom w:val="none" w:sz="0" w:space="0" w:color="auto"/>
        <w:right w:val="none" w:sz="0" w:space="0" w:color="auto"/>
      </w:divBdr>
      <w:divsChild>
        <w:div w:id="1257589877">
          <w:marLeft w:val="0"/>
          <w:marRight w:val="0"/>
          <w:marTop w:val="0"/>
          <w:marBottom w:val="0"/>
          <w:divBdr>
            <w:top w:val="none" w:sz="0" w:space="0" w:color="auto"/>
            <w:left w:val="none" w:sz="0" w:space="0" w:color="auto"/>
            <w:bottom w:val="none" w:sz="0" w:space="0" w:color="auto"/>
            <w:right w:val="none" w:sz="0" w:space="0" w:color="auto"/>
          </w:divBdr>
          <w:divsChild>
            <w:div w:id="833226824">
              <w:marLeft w:val="0"/>
              <w:marRight w:val="0"/>
              <w:marTop w:val="0"/>
              <w:marBottom w:val="0"/>
              <w:divBdr>
                <w:top w:val="none" w:sz="0" w:space="0" w:color="auto"/>
                <w:left w:val="none" w:sz="0" w:space="0" w:color="auto"/>
                <w:bottom w:val="none" w:sz="0" w:space="0" w:color="auto"/>
                <w:right w:val="none" w:sz="0" w:space="0" w:color="auto"/>
              </w:divBdr>
              <w:divsChild>
                <w:div w:id="1243568092">
                  <w:marLeft w:val="0"/>
                  <w:marRight w:val="0"/>
                  <w:marTop w:val="0"/>
                  <w:marBottom w:val="0"/>
                  <w:divBdr>
                    <w:top w:val="none" w:sz="0" w:space="0" w:color="auto"/>
                    <w:left w:val="none" w:sz="0" w:space="0" w:color="auto"/>
                    <w:bottom w:val="none" w:sz="0" w:space="0" w:color="auto"/>
                    <w:right w:val="none" w:sz="0" w:space="0" w:color="auto"/>
                  </w:divBdr>
                  <w:divsChild>
                    <w:div w:id="1112938199">
                      <w:marLeft w:val="0"/>
                      <w:marRight w:val="0"/>
                      <w:marTop w:val="0"/>
                      <w:marBottom w:val="0"/>
                      <w:divBdr>
                        <w:top w:val="none" w:sz="0" w:space="0" w:color="auto"/>
                        <w:left w:val="none" w:sz="0" w:space="0" w:color="auto"/>
                        <w:bottom w:val="none" w:sz="0" w:space="0" w:color="auto"/>
                        <w:right w:val="none" w:sz="0" w:space="0" w:color="auto"/>
                      </w:divBdr>
                      <w:divsChild>
                        <w:div w:id="918446302">
                          <w:marLeft w:val="0"/>
                          <w:marRight w:val="0"/>
                          <w:marTop w:val="0"/>
                          <w:marBottom w:val="0"/>
                          <w:divBdr>
                            <w:top w:val="none" w:sz="0" w:space="0" w:color="auto"/>
                            <w:left w:val="none" w:sz="0" w:space="0" w:color="auto"/>
                            <w:bottom w:val="none" w:sz="0" w:space="0" w:color="auto"/>
                            <w:right w:val="none" w:sz="0" w:space="0" w:color="auto"/>
                          </w:divBdr>
                          <w:divsChild>
                            <w:div w:id="693924336">
                              <w:marLeft w:val="0"/>
                              <w:marRight w:val="0"/>
                              <w:marTop w:val="0"/>
                              <w:marBottom w:val="0"/>
                              <w:divBdr>
                                <w:top w:val="none" w:sz="0" w:space="0" w:color="auto"/>
                                <w:left w:val="none" w:sz="0" w:space="0" w:color="auto"/>
                                <w:bottom w:val="none" w:sz="0" w:space="0" w:color="auto"/>
                                <w:right w:val="none" w:sz="0" w:space="0" w:color="auto"/>
                              </w:divBdr>
                              <w:divsChild>
                                <w:div w:id="3824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6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30000-1C9D-4100-B718-F8D5920E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5317</Words>
  <Characters>43073</Characters>
  <Application>Microsoft Office Word</Application>
  <DocSecurity>0</DocSecurity>
  <Lines>358</Lines>
  <Paragraphs>96</Paragraphs>
  <ScaleCrop>false</ScaleCrop>
  <HeadingPairs>
    <vt:vector size="2" baseType="variant">
      <vt:variant>
        <vt:lpstr>Otsikko</vt:lpstr>
      </vt:variant>
      <vt:variant>
        <vt:i4>1</vt:i4>
      </vt:variant>
    </vt:vector>
  </HeadingPairs>
  <TitlesOfParts>
    <vt:vector size="1" baseType="lpstr">
      <vt:lpstr>Bedömning av elevens lärande och kunnande i den grundläggande utbildningen</vt:lpstr>
    </vt:vector>
  </TitlesOfParts>
  <Company/>
  <LinksUpToDate>false</LinksUpToDate>
  <CharactersWithSpaces>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 av elevens lärande och kunnande i den grundläggande utbildningen</dc:title>
  <dc:subject>Opetussuunnitelman perusteiden 2014 muutokset ja täydennykset</dc:subject>
  <dc:creator>UTBILDNINGSSTYRELSEN</dc:creator>
  <cp:lastModifiedBy>Engelholm Maj-Len</cp:lastModifiedBy>
  <cp:revision>6</cp:revision>
  <cp:lastPrinted>2020-02-10T13:50:00Z</cp:lastPrinted>
  <dcterms:created xsi:type="dcterms:W3CDTF">2020-02-10T12:25:00Z</dcterms:created>
  <dcterms:modified xsi:type="dcterms:W3CDTF">2020-02-10T15:33:00Z</dcterms:modified>
</cp:coreProperties>
</file>