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B74" w:rsidRDefault="00034B74" w:rsidP="00034B74">
      <w:pPr>
        <w:pStyle w:val="Standard"/>
      </w:pPr>
    </w:p>
    <w:p w:rsidR="00401EA8" w:rsidRDefault="00401EA8" w:rsidP="00034B74">
      <w:pPr>
        <w:pStyle w:val="Standard"/>
        <w:rPr>
          <w:b/>
          <w:szCs w:val="24"/>
        </w:rPr>
      </w:pPr>
    </w:p>
    <w:p w:rsidR="00034B74" w:rsidRDefault="00034B74" w:rsidP="00034B74">
      <w:pPr>
        <w:pStyle w:val="Standard"/>
      </w:pPr>
      <w:r>
        <w:rPr>
          <w:b/>
          <w:szCs w:val="24"/>
        </w:rPr>
        <w:t>Accessibility grant</w:t>
      </w:r>
      <w:r w:rsidR="001C5997">
        <w:rPr>
          <w:b/>
          <w:szCs w:val="24"/>
        </w:rPr>
        <w:tab/>
      </w:r>
      <w:r w:rsidR="001C5997">
        <w:rPr>
          <w:b/>
          <w:szCs w:val="24"/>
        </w:rPr>
        <w:tab/>
        <w:t xml:space="preserve">(Please note! There is a different application form </w:t>
      </w:r>
      <w:r w:rsidR="001C5997">
        <w:rPr>
          <w:b/>
          <w:szCs w:val="24"/>
        </w:rPr>
        <w:tab/>
      </w:r>
      <w:r w:rsidR="001C5997">
        <w:rPr>
          <w:b/>
          <w:szCs w:val="24"/>
        </w:rPr>
        <w:tab/>
      </w:r>
      <w:r w:rsidR="001C5997">
        <w:rPr>
          <w:b/>
          <w:szCs w:val="24"/>
        </w:rPr>
        <w:tab/>
        <w:t>for Erasmus+ programme)</w:t>
      </w:r>
    </w:p>
    <w:p w:rsidR="00034B74" w:rsidRDefault="00034B74" w:rsidP="00034B74">
      <w:pPr>
        <w:pStyle w:val="Standard"/>
        <w:rPr>
          <w:b/>
          <w:szCs w:val="24"/>
        </w:rPr>
      </w:pPr>
    </w:p>
    <w:p w:rsidR="00401EA8" w:rsidRDefault="00401EA8" w:rsidP="00034B74">
      <w:pPr>
        <w:pStyle w:val="Standard"/>
        <w:rPr>
          <w:b/>
          <w:szCs w:val="24"/>
        </w:rPr>
      </w:pPr>
    </w:p>
    <w:p w:rsidR="00401EA8" w:rsidRDefault="00401EA8" w:rsidP="00034B74">
      <w:pPr>
        <w:pStyle w:val="Standard"/>
        <w:rPr>
          <w:b/>
          <w:szCs w:val="24"/>
        </w:rPr>
      </w:pPr>
    </w:p>
    <w:p w:rsidR="00034B74" w:rsidRDefault="00034B74" w:rsidP="00034B74">
      <w:pPr>
        <w:pStyle w:val="Standard"/>
      </w:pPr>
      <w:r>
        <w:rPr>
          <w:b/>
          <w:szCs w:val="24"/>
        </w:rPr>
        <w:t>APPLICATION FOR ADDITIONAL FUNDING FOR STUDENTS OR HIGHER EDUCATION STAFF WITH SPECIAL NEEDS TO TAKE PART IN EXCHANGE</w:t>
      </w:r>
    </w:p>
    <w:p w:rsidR="00034B74" w:rsidRDefault="00034B74" w:rsidP="00911C35">
      <w:pPr>
        <w:pStyle w:val="Standard"/>
        <w:jc w:val="both"/>
        <w:rPr>
          <w:b/>
          <w:szCs w:val="24"/>
        </w:rPr>
      </w:pPr>
    </w:p>
    <w:p w:rsidR="00911C35" w:rsidRDefault="00034B74" w:rsidP="00911C35">
      <w:pPr>
        <w:pStyle w:val="Standard"/>
        <w:jc w:val="both"/>
        <w:rPr>
          <w:sz w:val="24"/>
          <w:szCs w:val="24"/>
          <w:lang w:val="en-US"/>
        </w:rPr>
      </w:pPr>
      <w:r w:rsidRPr="00911C35">
        <w:rPr>
          <w:sz w:val="24"/>
          <w:szCs w:val="24"/>
        </w:rPr>
        <w:t xml:space="preserve">The purpose of </w:t>
      </w:r>
      <w:r w:rsidRPr="00411A27">
        <w:rPr>
          <w:sz w:val="24"/>
          <w:szCs w:val="24"/>
        </w:rPr>
        <w:t xml:space="preserve">the accessibility grant is to facilitate participation of people with special </w:t>
      </w:r>
      <w:r w:rsidR="00411A27">
        <w:rPr>
          <w:sz w:val="24"/>
          <w:szCs w:val="24"/>
        </w:rPr>
        <w:t xml:space="preserve">needs in the different </w:t>
      </w:r>
      <w:proofErr w:type="spellStart"/>
      <w:r w:rsidRPr="00411A27">
        <w:rPr>
          <w:sz w:val="24"/>
          <w:szCs w:val="24"/>
          <w:lang w:val="en-US"/>
        </w:rPr>
        <w:t>programmes</w:t>
      </w:r>
      <w:proofErr w:type="spellEnd"/>
      <w:r w:rsidRPr="00411A27">
        <w:rPr>
          <w:sz w:val="24"/>
          <w:szCs w:val="24"/>
          <w:lang w:val="en-US"/>
        </w:rPr>
        <w:t xml:space="preserve"> administered by </w:t>
      </w:r>
      <w:r w:rsidR="00E372E0" w:rsidRPr="00E372E0">
        <w:rPr>
          <w:sz w:val="24"/>
          <w:szCs w:val="24"/>
          <w:lang w:val="en-US"/>
        </w:rPr>
        <w:t>Finnish National Agency for Education (</w:t>
      </w:r>
      <w:bookmarkStart w:id="0" w:name="_Hlk519603819"/>
      <w:r w:rsidR="00E372E0" w:rsidRPr="00E372E0">
        <w:rPr>
          <w:sz w:val="24"/>
          <w:szCs w:val="24"/>
          <w:lang w:val="en-US"/>
        </w:rPr>
        <w:t>EDUFI</w:t>
      </w:r>
      <w:bookmarkEnd w:id="0"/>
      <w:r w:rsidR="00E372E0" w:rsidRPr="00E372E0">
        <w:rPr>
          <w:sz w:val="24"/>
          <w:szCs w:val="24"/>
          <w:lang w:val="en-US"/>
        </w:rPr>
        <w:t>)</w:t>
      </w:r>
      <w:r w:rsidRPr="00411A27">
        <w:rPr>
          <w:sz w:val="24"/>
          <w:szCs w:val="24"/>
          <w:lang w:val="en-US"/>
        </w:rPr>
        <w:t>. This means people who need additional funding to take part in the</w:t>
      </w:r>
      <w:r w:rsidR="00411A27">
        <w:rPr>
          <w:sz w:val="24"/>
          <w:szCs w:val="24"/>
          <w:lang w:val="en-US"/>
        </w:rPr>
        <w:t xml:space="preserve"> mobility period </w:t>
      </w:r>
      <w:r w:rsidRPr="00411A27">
        <w:rPr>
          <w:sz w:val="24"/>
          <w:szCs w:val="24"/>
          <w:lang w:val="en-US"/>
        </w:rPr>
        <w:t>due to their physical or psychological health. Accessibility grants can be awarded to students, teachers and other staff members t</w:t>
      </w:r>
      <w:r w:rsidR="008843AD">
        <w:rPr>
          <w:sz w:val="24"/>
          <w:szCs w:val="24"/>
          <w:lang w:val="en-US"/>
        </w:rPr>
        <w:t>aking part in a mobility period</w:t>
      </w:r>
      <w:r w:rsidRPr="00411A27">
        <w:rPr>
          <w:sz w:val="24"/>
          <w:szCs w:val="24"/>
          <w:lang w:val="en-US"/>
        </w:rPr>
        <w:t xml:space="preserve"> or attending for example an intensive course or a network meeting. </w:t>
      </w:r>
    </w:p>
    <w:p w:rsidR="002B5D0A" w:rsidRPr="00911C35" w:rsidRDefault="002B5D0A" w:rsidP="00911C35">
      <w:pPr>
        <w:pStyle w:val="Standard"/>
        <w:jc w:val="both"/>
        <w:rPr>
          <w:sz w:val="24"/>
          <w:szCs w:val="24"/>
          <w:lang w:val="en-US"/>
        </w:rPr>
      </w:pPr>
    </w:p>
    <w:p w:rsidR="00034B74" w:rsidRPr="00911C35" w:rsidRDefault="00034B74" w:rsidP="00911C35">
      <w:pPr>
        <w:pStyle w:val="Standard"/>
        <w:jc w:val="both"/>
        <w:rPr>
          <w:sz w:val="24"/>
          <w:szCs w:val="24"/>
        </w:rPr>
      </w:pPr>
      <w:r w:rsidRPr="00911C35">
        <w:rPr>
          <w:sz w:val="24"/>
          <w:szCs w:val="24"/>
        </w:rPr>
        <w:t>Higher education institutions should find out about possible special needs of applicants already during the application stage. Sufficient time should be allowed for practical arrangements when special measures are needed, for example, for accommodation, mobility or studies in the host country. In these situations, it is best to start arrangements about 6 months before the start of the exchange in cooperation with the host higher education institution/organisation.</w:t>
      </w:r>
    </w:p>
    <w:p w:rsidR="00034B74" w:rsidRDefault="00034B74" w:rsidP="00911C35">
      <w:pPr>
        <w:pStyle w:val="Standard"/>
        <w:jc w:val="both"/>
      </w:pPr>
      <w:r>
        <w:t xml:space="preserve"> </w:t>
      </w:r>
    </w:p>
    <w:p w:rsidR="00034B74" w:rsidRDefault="00034B74" w:rsidP="00911C35">
      <w:pPr>
        <w:pStyle w:val="Standard"/>
        <w:jc w:val="both"/>
      </w:pPr>
      <w:r>
        <w:t>Additional funding can be awarded when:</w:t>
      </w:r>
    </w:p>
    <w:p w:rsidR="00034B74" w:rsidRDefault="00034B74" w:rsidP="00911C35">
      <w:pPr>
        <w:pStyle w:val="Standard"/>
        <w:numPr>
          <w:ilvl w:val="0"/>
          <w:numId w:val="35"/>
        </w:numPr>
        <w:jc w:val="both"/>
      </w:pPr>
      <w:r>
        <w:t>the person going on an exchange has a disability, illness etc. that will result in considerable extra costs during the exchange, and</w:t>
      </w:r>
    </w:p>
    <w:p w:rsidR="00034B74" w:rsidRDefault="00034B74" w:rsidP="00911C35">
      <w:pPr>
        <w:pStyle w:val="Standard"/>
        <w:numPr>
          <w:ilvl w:val="0"/>
          <w:numId w:val="34"/>
        </w:numPr>
        <w:jc w:val="both"/>
      </w:pPr>
      <w:r>
        <w:t>the extra costs cannot be covered by any other funding sources.</w:t>
      </w:r>
    </w:p>
    <w:p w:rsidR="00034B74" w:rsidRDefault="00034B74" w:rsidP="00911C35">
      <w:pPr>
        <w:pStyle w:val="Standard"/>
        <w:jc w:val="both"/>
      </w:pPr>
    </w:p>
    <w:p w:rsidR="00034B74" w:rsidRDefault="00034B74" w:rsidP="00911C35">
      <w:pPr>
        <w:pStyle w:val="Standard"/>
        <w:jc w:val="both"/>
      </w:pPr>
      <w:r w:rsidRPr="009C34A5">
        <w:t xml:space="preserve">If the need for additional funding is not great, the </w:t>
      </w:r>
      <w:r>
        <w:t>higher education institution/network</w:t>
      </w:r>
      <w:r w:rsidRPr="009C34A5">
        <w:t xml:space="preserve"> can</w:t>
      </w:r>
      <w:r>
        <w:t xml:space="preserve"> award a higher grant to the person in question within the limits of the maximum grant allowed in the programme.</w:t>
      </w:r>
    </w:p>
    <w:p w:rsidR="00034B74" w:rsidRDefault="00034B74" w:rsidP="00911C35">
      <w:pPr>
        <w:pStyle w:val="Standard"/>
        <w:jc w:val="both"/>
      </w:pPr>
    </w:p>
    <w:p w:rsidR="00034B74" w:rsidRDefault="00034B74" w:rsidP="00911C35">
      <w:pPr>
        <w:pStyle w:val="Standard"/>
        <w:jc w:val="both"/>
      </w:pPr>
      <w:r>
        <w:t xml:space="preserve">When the need for additional funding is higher or the higher education institution/network cannot cover the costs from their grant, it can apply to </w:t>
      </w:r>
      <w:r w:rsidR="008843AD" w:rsidRPr="008843AD">
        <w:rPr>
          <w:lang w:val="en-US"/>
        </w:rPr>
        <w:t>EDUFI</w:t>
      </w:r>
      <w:r>
        <w:t xml:space="preserve"> for an additional accessibility grant using the attached application form. A representative from the higher education institution/network will fill in the application together with the applicant. </w:t>
      </w:r>
      <w:r>
        <w:rPr>
          <w:b/>
          <w:bCs/>
        </w:rPr>
        <w:t>The details of the disability or illness of the applicant and its impact on the exchange arrangements must be described in the application form.</w:t>
      </w:r>
      <w:r>
        <w:t xml:space="preserve"> The application must also detail the costs of the exchange and give the amount of the grant awarded and details of any other possible financial support received. </w:t>
      </w:r>
      <w:r>
        <w:rPr>
          <w:b/>
          <w:bCs/>
        </w:rPr>
        <w:t xml:space="preserve">A statement from a doctor or an equivalent document </w:t>
      </w:r>
      <w:r>
        <w:t xml:space="preserve">describing the details of the disability or illness and its impact on the exchange </w:t>
      </w:r>
      <w:r>
        <w:rPr>
          <w:b/>
          <w:bCs/>
        </w:rPr>
        <w:t xml:space="preserve">must be attached </w:t>
      </w:r>
      <w:r>
        <w:t xml:space="preserve">to the application form. In addition, </w:t>
      </w:r>
      <w:r w:rsidRPr="00217437">
        <w:t xml:space="preserve">in case special arrangements are </w:t>
      </w:r>
      <w:r w:rsidR="00911C35" w:rsidRPr="00217437">
        <w:t>required</w:t>
      </w:r>
      <w:r w:rsidRPr="00217437">
        <w:t xml:space="preserve"> from the hosting institution, </w:t>
      </w:r>
      <w:r>
        <w:t xml:space="preserve">the application should include </w:t>
      </w:r>
      <w:r>
        <w:rPr>
          <w:b/>
          <w:bCs/>
        </w:rPr>
        <w:t xml:space="preserve">a confirmation from the host higher education institution/organisation that they have approved the applicant </w:t>
      </w:r>
      <w:r>
        <w:t xml:space="preserve">and that they are committed to assisting in any necessary special arrangements needed to carry out the exchange. </w:t>
      </w:r>
    </w:p>
    <w:p w:rsidR="00034B74" w:rsidRDefault="00034B74" w:rsidP="00911C35">
      <w:pPr>
        <w:pStyle w:val="Standard"/>
        <w:jc w:val="both"/>
      </w:pPr>
    </w:p>
    <w:p w:rsidR="00034B74" w:rsidRDefault="00034B74" w:rsidP="00911C35">
      <w:pPr>
        <w:pStyle w:val="Standard"/>
        <w:jc w:val="both"/>
      </w:pPr>
      <w:r>
        <w:rPr>
          <w:b/>
        </w:rPr>
        <w:lastRenderedPageBreak/>
        <w:t>There is a rolling deadline for applications</w:t>
      </w:r>
      <w:r>
        <w:t xml:space="preserve">, but it is highly recommended that you apply for the additional grant several months before the planned start of the exchange to make sure that the exchange can be carried out. </w:t>
      </w:r>
      <w:r w:rsidR="008843AD" w:rsidRPr="008843AD">
        <w:rPr>
          <w:lang w:val="en-US"/>
        </w:rPr>
        <w:t>EDUFI</w:t>
      </w:r>
      <w:r>
        <w:t xml:space="preserve"> makes decisions about the additional grant on a case-by-case basis. The grant is awarded to the higher education institution who will forward it to the person going on the exchange. It must be noted that the aim of the grants is not to cover all expenses arising from exchanges.</w:t>
      </w:r>
    </w:p>
    <w:p w:rsidR="00034B74" w:rsidRDefault="00034B74" w:rsidP="00911C35">
      <w:pPr>
        <w:pStyle w:val="Standard"/>
        <w:jc w:val="both"/>
      </w:pPr>
    </w:p>
    <w:p w:rsidR="00034B74" w:rsidRDefault="00034B74" w:rsidP="00911C35">
      <w:pPr>
        <w:pStyle w:val="Standard"/>
        <w:jc w:val="both"/>
      </w:pPr>
      <w:r w:rsidRPr="009C34A5">
        <w:t xml:space="preserve">You must report about the use of </w:t>
      </w:r>
      <w:r w:rsidR="008843AD" w:rsidRPr="008843AD">
        <w:rPr>
          <w:lang w:val="en-US"/>
        </w:rPr>
        <w:t xml:space="preserve">EDUFI </w:t>
      </w:r>
      <w:r w:rsidRPr="009C34A5">
        <w:t>'s accessibility grants to people with special needs along with the final report.</w:t>
      </w:r>
    </w:p>
    <w:p w:rsidR="00034B74" w:rsidRDefault="00034B74" w:rsidP="00034B74">
      <w:pPr>
        <w:pStyle w:val="Standard"/>
      </w:pPr>
    </w:p>
    <w:p w:rsidR="00034B74" w:rsidRDefault="00034B74" w:rsidP="00034B74">
      <w:pPr>
        <w:pStyle w:val="Standard"/>
      </w:pPr>
    </w:p>
    <w:p w:rsidR="00034B74" w:rsidRPr="00411A27" w:rsidRDefault="00034B74" w:rsidP="00034B74">
      <w:pPr>
        <w:pStyle w:val="Standard"/>
      </w:pPr>
    </w:p>
    <w:p w:rsidR="00034B74" w:rsidRPr="00411A27" w:rsidRDefault="00034B74" w:rsidP="00034B74">
      <w:pPr>
        <w:pStyle w:val="Standard"/>
        <w:rPr>
          <w:u w:val="single"/>
        </w:rPr>
      </w:pPr>
      <w:r w:rsidRPr="00411A27">
        <w:rPr>
          <w:u w:val="single"/>
        </w:rPr>
        <w:t xml:space="preserve">Helpful sources of information </w:t>
      </w:r>
    </w:p>
    <w:p w:rsidR="00034B74" w:rsidRPr="009C34A5" w:rsidRDefault="00034B74" w:rsidP="00034B74">
      <w:pPr>
        <w:pStyle w:val="Standard"/>
        <w:rPr>
          <w:color w:val="7030A0"/>
          <w:u w:val="single"/>
        </w:rPr>
      </w:pPr>
    </w:p>
    <w:p w:rsidR="00034B74" w:rsidRPr="00C36C58" w:rsidRDefault="00034B74" w:rsidP="00034B74">
      <w:pPr>
        <w:pStyle w:val="Standard"/>
        <w:rPr>
          <w:szCs w:val="24"/>
        </w:rPr>
      </w:pPr>
      <w:r w:rsidRPr="00C36C58">
        <w:rPr>
          <w:szCs w:val="24"/>
        </w:rPr>
        <w:t>Accessibility and International Student Mobility -</w:t>
      </w:r>
    </w:p>
    <w:p w:rsidR="00A230EB" w:rsidRDefault="00034B74" w:rsidP="00034B74">
      <w:pPr>
        <w:pStyle w:val="Standard"/>
        <w:rPr>
          <w:szCs w:val="24"/>
        </w:rPr>
      </w:pPr>
      <w:r w:rsidRPr="00C36C58">
        <w:rPr>
          <w:szCs w:val="24"/>
        </w:rPr>
        <w:t>A Check List for Exchange Students and Higher Education Institutions</w:t>
      </w:r>
      <w:r w:rsidR="00A230EB">
        <w:rPr>
          <w:szCs w:val="24"/>
        </w:rPr>
        <w:t>:</w:t>
      </w:r>
    </w:p>
    <w:p w:rsidR="00034B74" w:rsidRDefault="007111D9" w:rsidP="00034B74">
      <w:pPr>
        <w:pStyle w:val="Standard"/>
      </w:pPr>
      <w:hyperlink r:id="rId8" w:history="1">
        <w:r w:rsidRPr="008B1EAE">
          <w:rPr>
            <w:rStyle w:val="Hyperlinkki"/>
          </w:rPr>
          <w:t>https://www.oph.fi/en/programmes/special-needs-grant-higher-education-exchange-programmes</w:t>
        </w:r>
      </w:hyperlink>
    </w:p>
    <w:p w:rsidR="007111D9" w:rsidRPr="00C36C58" w:rsidRDefault="007111D9" w:rsidP="00034B74">
      <w:pPr>
        <w:pStyle w:val="Standard"/>
        <w:rPr>
          <w:szCs w:val="24"/>
        </w:rPr>
      </w:pPr>
      <w:bookmarkStart w:id="1" w:name="_GoBack"/>
      <w:bookmarkEnd w:id="1"/>
    </w:p>
    <w:p w:rsidR="00034B74" w:rsidRDefault="00034B74" w:rsidP="00034B74">
      <w:pPr>
        <w:pStyle w:val="Standard"/>
        <w:rPr>
          <w:szCs w:val="24"/>
        </w:rPr>
      </w:pPr>
      <w:r w:rsidRPr="00C36C58">
        <w:rPr>
          <w:szCs w:val="24"/>
        </w:rPr>
        <w:t xml:space="preserve">Further information about support services available to people with disabilities in European higher education institutions is available in The Higher Education Accessibility Guide at </w:t>
      </w:r>
    </w:p>
    <w:p w:rsidR="00B364D9" w:rsidRPr="00B8456C" w:rsidRDefault="00B364D9" w:rsidP="00B364D9">
      <w:pPr>
        <w:jc w:val="both"/>
        <w:rPr>
          <w:rStyle w:val="Hyperlinkki"/>
          <w:rFonts w:ascii="Times New Roman" w:hAnsi="Times New Roman"/>
          <w:sz w:val="22"/>
          <w:szCs w:val="22"/>
          <w:lang w:val="en-GB"/>
        </w:rPr>
      </w:pPr>
      <w:r w:rsidRPr="00B8456C">
        <w:rPr>
          <w:rStyle w:val="Hyperlinkki"/>
          <w:rFonts w:ascii="Times New Roman" w:hAnsi="Times New Roman"/>
          <w:sz w:val="22"/>
          <w:szCs w:val="22"/>
          <w:lang w:val="en-GB"/>
        </w:rPr>
        <w:t>http://www.european-agency.org/news/launch-of-the-higher-education-accessibility-guide</w:t>
      </w:r>
    </w:p>
    <w:p w:rsidR="00034B74" w:rsidRPr="00C36C58" w:rsidRDefault="00034B74" w:rsidP="00034B74">
      <w:pPr>
        <w:pStyle w:val="Standard"/>
        <w:rPr>
          <w:szCs w:val="24"/>
        </w:rPr>
      </w:pPr>
      <w:r>
        <w:rPr>
          <w:szCs w:val="24"/>
        </w:rPr>
        <w:t xml:space="preserve"> </w:t>
      </w:r>
    </w:p>
    <w:p w:rsidR="00034B74" w:rsidRDefault="00034B74" w:rsidP="00034B74">
      <w:pPr>
        <w:pStyle w:val="Standard"/>
        <w:pageBreakBefore/>
        <w:jc w:val="both"/>
      </w:pPr>
      <w:r>
        <w:rPr>
          <w:b/>
          <w:szCs w:val="24"/>
        </w:rPr>
        <w:lastRenderedPageBreak/>
        <w:t>APPLICATION FOR ADDITIONAL FUNDING FOR STUDENTS OR HIGHER EDUCATION STAFF WITH SPECIAL NEEDS TO TAKE PART IN AN EXCHANGE</w:t>
      </w:r>
    </w:p>
    <w:p w:rsidR="00D45107" w:rsidRDefault="00D45107" w:rsidP="00034B74">
      <w:pPr>
        <w:pStyle w:val="Standard"/>
        <w:jc w:val="both"/>
        <w:rPr>
          <w:b/>
          <w:szCs w:val="24"/>
        </w:rPr>
      </w:pPr>
    </w:p>
    <w:p w:rsidR="00A230EB" w:rsidRDefault="00A230EB" w:rsidP="00034B74">
      <w:pPr>
        <w:pStyle w:val="Standard"/>
        <w:jc w:val="both"/>
        <w:rPr>
          <w:b/>
          <w:szCs w:val="24"/>
        </w:rPr>
      </w:pPr>
    </w:p>
    <w:p w:rsidR="00D45107" w:rsidRDefault="00034B74" w:rsidP="00034B74">
      <w:pPr>
        <w:pStyle w:val="Standard"/>
        <w:jc w:val="both"/>
        <w:rPr>
          <w:b/>
          <w:color w:val="FF0000"/>
          <w:szCs w:val="24"/>
        </w:rPr>
      </w:pPr>
      <w:r>
        <w:rPr>
          <w:b/>
          <w:szCs w:val="24"/>
        </w:rPr>
        <w:t>APPLICATION FORM</w:t>
      </w:r>
      <w:r w:rsidR="00616F80">
        <w:rPr>
          <w:b/>
          <w:szCs w:val="24"/>
        </w:rPr>
        <w:tab/>
      </w:r>
      <w:r w:rsidR="00616F80">
        <w:rPr>
          <w:b/>
          <w:szCs w:val="24"/>
        </w:rPr>
        <w:tab/>
      </w:r>
      <w:r w:rsidR="00616F80">
        <w:rPr>
          <w:b/>
          <w:szCs w:val="24"/>
        </w:rPr>
        <w:tab/>
      </w:r>
      <w:r w:rsidR="00616F80">
        <w:rPr>
          <w:b/>
          <w:szCs w:val="24"/>
        </w:rPr>
        <w:tab/>
      </w:r>
      <w:r w:rsidR="00616F80" w:rsidRPr="00616F80">
        <w:rPr>
          <w:b/>
          <w:color w:val="FF0000"/>
          <w:szCs w:val="24"/>
        </w:rPr>
        <w:t>CONFIDENTIAL</w:t>
      </w:r>
    </w:p>
    <w:p w:rsidR="00034B74" w:rsidRDefault="00034B74" w:rsidP="00034B74">
      <w:pPr>
        <w:pStyle w:val="Standard"/>
        <w:jc w:val="both"/>
        <w:rPr>
          <w:b/>
          <w:szCs w:val="24"/>
        </w:rPr>
      </w:pPr>
    </w:p>
    <w:p w:rsidR="00034B74" w:rsidRDefault="00034B74" w:rsidP="00034B74">
      <w:pPr>
        <w:pStyle w:val="Standard"/>
        <w:jc w:val="both"/>
        <w:rPr>
          <w:b/>
          <w:szCs w:val="24"/>
        </w:rPr>
      </w:pPr>
      <w:r>
        <w:rPr>
          <w:b/>
          <w:szCs w:val="24"/>
        </w:rPr>
        <w:t xml:space="preserve">Application is to be sent to </w:t>
      </w:r>
      <w:r w:rsidR="00A230EB" w:rsidRPr="00A230EB">
        <w:rPr>
          <w:b/>
          <w:szCs w:val="24"/>
          <w:lang w:val="en-US"/>
        </w:rPr>
        <w:t>EDUFI</w:t>
      </w:r>
      <w:r>
        <w:rPr>
          <w:b/>
          <w:szCs w:val="24"/>
        </w:rPr>
        <w:t xml:space="preserve"> at:</w:t>
      </w:r>
      <w:r w:rsidR="00616F80">
        <w:rPr>
          <w:b/>
          <w:szCs w:val="24"/>
        </w:rPr>
        <w:tab/>
      </w:r>
      <w:r w:rsidR="00616F80">
        <w:rPr>
          <w:b/>
          <w:szCs w:val="24"/>
        </w:rPr>
        <w:tab/>
      </w:r>
    </w:p>
    <w:p w:rsidR="00034B74" w:rsidRDefault="00A230EB" w:rsidP="00034B74">
      <w:pPr>
        <w:pStyle w:val="Standard"/>
      </w:pPr>
      <w:r w:rsidRPr="00A230EB">
        <w:rPr>
          <w:szCs w:val="24"/>
          <w:lang w:val="en-US"/>
        </w:rPr>
        <w:t>EDUFI</w:t>
      </w:r>
      <w:r w:rsidR="00034B74">
        <w:rPr>
          <w:szCs w:val="24"/>
        </w:rPr>
        <w:t xml:space="preserve"> / </w:t>
      </w:r>
      <w:r w:rsidR="00034B74" w:rsidRPr="00217437">
        <w:rPr>
          <w:szCs w:val="24"/>
        </w:rPr>
        <w:t>The</w:t>
      </w:r>
      <w:r w:rsidR="00911C35" w:rsidRPr="00217437">
        <w:rPr>
          <w:szCs w:val="24"/>
        </w:rPr>
        <w:t xml:space="preserve"> name of the </w:t>
      </w:r>
      <w:r w:rsidR="00034B74" w:rsidRPr="00217437">
        <w:rPr>
          <w:szCs w:val="24"/>
        </w:rPr>
        <w:t>programme</w:t>
      </w:r>
      <w:r w:rsidR="00911C35" w:rsidRPr="00217437">
        <w:rPr>
          <w:szCs w:val="24"/>
        </w:rPr>
        <w:t xml:space="preserve"> </w:t>
      </w:r>
    </w:p>
    <w:p w:rsidR="00034B74" w:rsidRPr="00616F80" w:rsidRDefault="00A230EB" w:rsidP="00034B74">
      <w:pPr>
        <w:pStyle w:val="Standard"/>
        <w:rPr>
          <w:szCs w:val="24"/>
          <w:lang w:val="sv-SE"/>
        </w:rPr>
      </w:pPr>
      <w:r>
        <w:rPr>
          <w:szCs w:val="24"/>
          <w:lang w:val="sv-SE"/>
        </w:rPr>
        <w:t>P. O. Box 380</w:t>
      </w:r>
    </w:p>
    <w:p w:rsidR="00034B74" w:rsidRPr="00616F80" w:rsidRDefault="00616F80" w:rsidP="00034B74">
      <w:pPr>
        <w:pStyle w:val="Standard"/>
        <w:rPr>
          <w:szCs w:val="24"/>
          <w:lang w:val="sv-SE"/>
        </w:rPr>
      </w:pPr>
      <w:r w:rsidRPr="00616F80">
        <w:rPr>
          <w:szCs w:val="24"/>
          <w:lang w:val="sv-SE"/>
        </w:rPr>
        <w:t xml:space="preserve">00531 </w:t>
      </w:r>
      <w:proofErr w:type="spellStart"/>
      <w:r w:rsidRPr="00616F80">
        <w:rPr>
          <w:szCs w:val="24"/>
          <w:lang w:val="sv-SE"/>
        </w:rPr>
        <w:t>Helsin</w:t>
      </w:r>
      <w:r>
        <w:rPr>
          <w:szCs w:val="24"/>
          <w:lang w:val="sv-SE"/>
        </w:rPr>
        <w:t>ki</w:t>
      </w:r>
      <w:proofErr w:type="spellEnd"/>
    </w:p>
    <w:p w:rsidR="00D45107" w:rsidRPr="00D45107" w:rsidRDefault="00034B74" w:rsidP="00D45107">
      <w:pPr>
        <w:pStyle w:val="Standard"/>
        <w:rPr>
          <w:szCs w:val="24"/>
          <w:lang w:val="sv-SE"/>
        </w:rPr>
      </w:pPr>
      <w:r w:rsidRPr="00616F80">
        <w:rPr>
          <w:szCs w:val="24"/>
          <w:lang w:val="sv-SE"/>
        </w:rPr>
        <w:t>Finland</w:t>
      </w:r>
    </w:p>
    <w:p w:rsidR="00BC46D2" w:rsidRPr="00616F80" w:rsidRDefault="00BC46D2" w:rsidP="00BC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lang w:val="sv-SE"/>
        </w:rPr>
      </w:pPr>
    </w:p>
    <w:tbl>
      <w:tblPr>
        <w:tblStyle w:val="TaulukkoRuudukko"/>
        <w:tblW w:w="9747" w:type="dxa"/>
        <w:tblLook w:val="04A0" w:firstRow="1" w:lastRow="0" w:firstColumn="1" w:lastColumn="0" w:noHBand="0" w:noVBand="1"/>
      </w:tblPr>
      <w:tblGrid>
        <w:gridCol w:w="4557"/>
        <w:gridCol w:w="5190"/>
      </w:tblGrid>
      <w:tr w:rsidR="00BC46D2" w:rsidRPr="007111D9" w:rsidTr="002F3D8E">
        <w:trPr>
          <w:trHeight w:val="547"/>
        </w:trPr>
        <w:tc>
          <w:tcPr>
            <w:tcW w:w="9747" w:type="dxa"/>
            <w:gridSpan w:val="2"/>
          </w:tcPr>
          <w:p w:rsidR="00BC46D2" w:rsidRPr="00034B74" w:rsidRDefault="00034B74" w:rsidP="00FA38A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r>
              <w:rPr>
                <w:b/>
                <w:szCs w:val="24"/>
              </w:rPr>
              <w:t>REPRESENTATIVE OF THE HIGHER EDUCATION INSTITUTION (preferably international coordinator or coordinator of the network)</w:t>
            </w:r>
          </w:p>
          <w:p w:rsidR="00BC46D2" w:rsidRPr="00034B74" w:rsidRDefault="00BC46D2" w:rsidP="00727287">
            <w:pPr>
              <w:rPr>
                <w:lang w:val="en-US"/>
              </w:rPr>
            </w:pPr>
          </w:p>
        </w:tc>
      </w:tr>
      <w:tr w:rsidR="00BC46D2" w:rsidRPr="003530D1" w:rsidTr="002F3D8E">
        <w:tc>
          <w:tcPr>
            <w:tcW w:w="4557" w:type="dxa"/>
          </w:tcPr>
          <w:p w:rsidR="00BC46D2" w:rsidRPr="003530D1" w:rsidRDefault="00034B74" w:rsidP="00727287">
            <w:r>
              <w:t>Higher Education Institution</w:t>
            </w:r>
          </w:p>
        </w:tc>
        <w:tc>
          <w:tcPr>
            <w:tcW w:w="5190" w:type="dxa"/>
          </w:tcPr>
          <w:p w:rsidR="00BC46D2" w:rsidRDefault="00BC46D2" w:rsidP="00727287"/>
          <w:p w:rsidR="00BC46D2" w:rsidRPr="003530D1" w:rsidRDefault="00BC46D2" w:rsidP="00727287"/>
        </w:tc>
      </w:tr>
      <w:tr w:rsidR="004A6931" w:rsidRPr="002B5D0A" w:rsidTr="002F3D8E">
        <w:tc>
          <w:tcPr>
            <w:tcW w:w="4557" w:type="dxa"/>
          </w:tcPr>
          <w:p w:rsidR="004A6931" w:rsidRPr="00034B74" w:rsidRDefault="00034B74" w:rsidP="00727287">
            <w:pPr>
              <w:rPr>
                <w:lang w:val="en-US"/>
              </w:rPr>
            </w:pPr>
            <w:r w:rsidRPr="00034B74">
              <w:rPr>
                <w:lang w:val="en-US"/>
              </w:rPr>
              <w:t xml:space="preserve">Network  and contract number </w:t>
            </w:r>
          </w:p>
          <w:p w:rsidR="00BD7850" w:rsidRPr="00034B74" w:rsidRDefault="00BD7850" w:rsidP="00727287">
            <w:pPr>
              <w:rPr>
                <w:lang w:val="en-US"/>
              </w:rPr>
            </w:pPr>
          </w:p>
        </w:tc>
        <w:tc>
          <w:tcPr>
            <w:tcW w:w="5190" w:type="dxa"/>
          </w:tcPr>
          <w:p w:rsidR="004A6931" w:rsidRPr="00034B74" w:rsidRDefault="004A6931" w:rsidP="00727287">
            <w:pPr>
              <w:rPr>
                <w:lang w:val="en-US"/>
              </w:rPr>
            </w:pPr>
          </w:p>
        </w:tc>
      </w:tr>
      <w:tr w:rsidR="00BC46D2" w:rsidRPr="003530D1" w:rsidTr="002F3D8E">
        <w:tc>
          <w:tcPr>
            <w:tcW w:w="4557" w:type="dxa"/>
          </w:tcPr>
          <w:p w:rsidR="00BC46D2" w:rsidRPr="003530D1" w:rsidRDefault="00034B74" w:rsidP="00727287">
            <w:r>
              <w:t>Surname</w:t>
            </w:r>
          </w:p>
        </w:tc>
        <w:tc>
          <w:tcPr>
            <w:tcW w:w="5190" w:type="dxa"/>
          </w:tcPr>
          <w:p w:rsidR="00BC46D2" w:rsidRDefault="00BC46D2" w:rsidP="00727287"/>
          <w:p w:rsidR="00BC46D2" w:rsidRPr="003530D1" w:rsidRDefault="00BC46D2" w:rsidP="00727287"/>
        </w:tc>
      </w:tr>
      <w:tr w:rsidR="00BC46D2" w:rsidRPr="003530D1" w:rsidTr="002F3D8E">
        <w:tc>
          <w:tcPr>
            <w:tcW w:w="4557" w:type="dxa"/>
          </w:tcPr>
          <w:p w:rsidR="00BC46D2" w:rsidRPr="003530D1" w:rsidRDefault="00034B74" w:rsidP="00727287">
            <w:r>
              <w:t>First name</w:t>
            </w:r>
          </w:p>
        </w:tc>
        <w:tc>
          <w:tcPr>
            <w:tcW w:w="5190" w:type="dxa"/>
          </w:tcPr>
          <w:p w:rsidR="00BC46D2" w:rsidRDefault="00BC46D2" w:rsidP="00727287"/>
          <w:p w:rsidR="00BC46D2" w:rsidRPr="003530D1" w:rsidRDefault="00BC46D2" w:rsidP="00727287"/>
        </w:tc>
      </w:tr>
      <w:tr w:rsidR="00BC46D2" w:rsidRPr="003530D1" w:rsidTr="002F3D8E">
        <w:tc>
          <w:tcPr>
            <w:tcW w:w="4557" w:type="dxa"/>
          </w:tcPr>
          <w:p w:rsidR="00BC46D2" w:rsidRPr="003530D1" w:rsidRDefault="00034B74" w:rsidP="00727287">
            <w:r>
              <w:t>Position</w:t>
            </w:r>
          </w:p>
        </w:tc>
        <w:tc>
          <w:tcPr>
            <w:tcW w:w="5190" w:type="dxa"/>
          </w:tcPr>
          <w:p w:rsidR="00BC46D2" w:rsidRDefault="00BC46D2" w:rsidP="00727287"/>
          <w:p w:rsidR="00BC46D2" w:rsidRPr="003530D1" w:rsidRDefault="00BC46D2" w:rsidP="00727287"/>
        </w:tc>
      </w:tr>
      <w:tr w:rsidR="00BC46D2" w:rsidRPr="003530D1" w:rsidTr="002F3D8E">
        <w:tc>
          <w:tcPr>
            <w:tcW w:w="4557" w:type="dxa"/>
          </w:tcPr>
          <w:p w:rsidR="00BC46D2" w:rsidRPr="005455C1" w:rsidRDefault="00034B74" w:rsidP="00727287">
            <w:r>
              <w:t>Date</w:t>
            </w:r>
          </w:p>
        </w:tc>
        <w:tc>
          <w:tcPr>
            <w:tcW w:w="5190" w:type="dxa"/>
          </w:tcPr>
          <w:p w:rsidR="00BC46D2" w:rsidRPr="005455C1" w:rsidRDefault="00BC46D2" w:rsidP="00727287"/>
        </w:tc>
      </w:tr>
      <w:tr w:rsidR="00BC46D2" w:rsidRPr="007111D9" w:rsidTr="002F3D8E">
        <w:tc>
          <w:tcPr>
            <w:tcW w:w="4557" w:type="dxa"/>
          </w:tcPr>
          <w:p w:rsidR="00BC46D2" w:rsidRPr="00034B74" w:rsidRDefault="00034B74" w:rsidP="00727287">
            <w:pPr>
              <w:rPr>
                <w:lang w:val="en-US"/>
              </w:rPr>
            </w:pPr>
            <w:r w:rsidRPr="00034B74">
              <w:rPr>
                <w:lang w:val="en-US"/>
              </w:rPr>
              <w:t>Signature</w:t>
            </w:r>
          </w:p>
          <w:p w:rsidR="00034B74" w:rsidRPr="00034B74" w:rsidRDefault="00034B74"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i/>
                <w:lang w:val="en-US"/>
              </w:rPr>
            </w:pPr>
            <w:r w:rsidRPr="00034B74">
              <w:rPr>
                <w:i/>
                <w:lang w:val="en-US"/>
              </w:rPr>
              <w:t>[on behalf of the higher education institution]</w:t>
            </w:r>
          </w:p>
          <w:p w:rsidR="00BC46D2" w:rsidRPr="00034B74" w:rsidRDefault="00034B74"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i/>
                <w:lang w:val="en-US"/>
              </w:rPr>
            </w:pPr>
            <w:r w:rsidRPr="00034B74">
              <w:rPr>
                <w:i/>
                <w:lang w:val="en-US"/>
              </w:rPr>
              <w:t>I assure that the information given in this application form is correct</w:t>
            </w:r>
            <w:r>
              <w:rPr>
                <w:i/>
                <w:lang w:val="en-US"/>
              </w:rPr>
              <w:t xml:space="preserve">. </w:t>
            </w:r>
          </w:p>
        </w:tc>
        <w:tc>
          <w:tcPr>
            <w:tcW w:w="5190" w:type="dxa"/>
          </w:tcPr>
          <w:p w:rsidR="00BC46D2" w:rsidRPr="00034B74" w:rsidRDefault="00BC46D2" w:rsidP="00727287">
            <w:pPr>
              <w:rPr>
                <w:lang w:val="en-US"/>
              </w:rPr>
            </w:pPr>
          </w:p>
        </w:tc>
      </w:tr>
    </w:tbl>
    <w:p w:rsidR="00BC46D2" w:rsidRPr="00034B74" w:rsidRDefault="00BC46D2" w:rsidP="00BC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tbl>
      <w:tblPr>
        <w:tblStyle w:val="TaulukkoRuudukko"/>
        <w:tblW w:w="9778" w:type="dxa"/>
        <w:tblLook w:val="04A0" w:firstRow="1" w:lastRow="0" w:firstColumn="1" w:lastColumn="0" w:noHBand="0" w:noVBand="1"/>
      </w:tblPr>
      <w:tblGrid>
        <w:gridCol w:w="4889"/>
        <w:gridCol w:w="4889"/>
      </w:tblGrid>
      <w:tr w:rsidR="00BC46D2" w:rsidRPr="007111D9" w:rsidTr="00727287">
        <w:trPr>
          <w:trHeight w:val="547"/>
        </w:trPr>
        <w:tc>
          <w:tcPr>
            <w:tcW w:w="9778" w:type="dxa"/>
            <w:gridSpan w:val="2"/>
          </w:tcPr>
          <w:p w:rsidR="00BC46D2" w:rsidRPr="00FA38A2" w:rsidRDefault="00034B74" w:rsidP="00FA38A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Cs w:val="24"/>
              </w:rPr>
            </w:pPr>
            <w:r>
              <w:rPr>
                <w:b/>
                <w:szCs w:val="24"/>
              </w:rPr>
              <w:t xml:space="preserve">PERSON GOING ON AN EXCHANGE (student, teacher or </w:t>
            </w:r>
            <w:proofErr w:type="gramStart"/>
            <w:r>
              <w:rPr>
                <w:b/>
                <w:szCs w:val="24"/>
              </w:rPr>
              <w:t>other</w:t>
            </w:r>
            <w:proofErr w:type="gramEnd"/>
            <w:r>
              <w:rPr>
                <w:b/>
                <w:szCs w:val="24"/>
              </w:rPr>
              <w:t xml:space="preserve"> staff member)</w:t>
            </w:r>
          </w:p>
          <w:p w:rsidR="00BC46D2" w:rsidRPr="00034B74" w:rsidRDefault="00BC46D2" w:rsidP="00727287">
            <w:pPr>
              <w:rPr>
                <w:lang w:val="en-US"/>
              </w:rPr>
            </w:pPr>
          </w:p>
        </w:tc>
      </w:tr>
      <w:tr w:rsidR="00790BFE" w:rsidRPr="002B7674" w:rsidTr="00594AFA">
        <w:trPr>
          <w:trHeight w:val="547"/>
        </w:trPr>
        <w:tc>
          <w:tcPr>
            <w:tcW w:w="4889" w:type="dxa"/>
          </w:tcPr>
          <w:p w:rsidR="00790BFE" w:rsidRPr="00790BFE" w:rsidRDefault="00034B74"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r>
              <w:t>Sending higher education institution</w:t>
            </w:r>
          </w:p>
        </w:tc>
        <w:tc>
          <w:tcPr>
            <w:tcW w:w="4889" w:type="dxa"/>
          </w:tcPr>
          <w:p w:rsidR="00790BFE" w:rsidRPr="003325F7" w:rsidRDefault="00790BFE"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rPr>
            </w:pPr>
          </w:p>
        </w:tc>
      </w:tr>
      <w:tr w:rsidR="00BC46D2" w:rsidRPr="003530D1" w:rsidTr="00727287">
        <w:tc>
          <w:tcPr>
            <w:tcW w:w="4889" w:type="dxa"/>
          </w:tcPr>
          <w:p w:rsidR="00BC46D2" w:rsidRPr="003530D1" w:rsidRDefault="00BC46D2" w:rsidP="00034B74">
            <w:r w:rsidRPr="003325F7">
              <w:t>S</w:t>
            </w:r>
            <w:r w:rsidR="00034B74">
              <w:t>urname</w:t>
            </w:r>
          </w:p>
        </w:tc>
        <w:tc>
          <w:tcPr>
            <w:tcW w:w="4889" w:type="dxa"/>
          </w:tcPr>
          <w:p w:rsidR="00BC46D2" w:rsidRDefault="00BC46D2" w:rsidP="00727287"/>
          <w:p w:rsidR="00BC46D2" w:rsidRPr="003530D1" w:rsidRDefault="00BC46D2" w:rsidP="00727287"/>
        </w:tc>
      </w:tr>
      <w:tr w:rsidR="00BC46D2" w:rsidRPr="003530D1" w:rsidTr="00727287">
        <w:tc>
          <w:tcPr>
            <w:tcW w:w="4889" w:type="dxa"/>
          </w:tcPr>
          <w:p w:rsidR="00BC46D2" w:rsidRPr="003530D1" w:rsidRDefault="00034B74" w:rsidP="00727287">
            <w:r>
              <w:t>First name</w:t>
            </w:r>
          </w:p>
        </w:tc>
        <w:tc>
          <w:tcPr>
            <w:tcW w:w="4889" w:type="dxa"/>
          </w:tcPr>
          <w:p w:rsidR="00BC46D2" w:rsidRDefault="00BC46D2" w:rsidP="00727287"/>
          <w:p w:rsidR="00BC46D2" w:rsidRPr="003530D1" w:rsidRDefault="00BC46D2" w:rsidP="00727287"/>
        </w:tc>
      </w:tr>
      <w:tr w:rsidR="00BC46D2" w:rsidRPr="003530D1" w:rsidTr="00727287">
        <w:tc>
          <w:tcPr>
            <w:tcW w:w="4889" w:type="dxa"/>
          </w:tcPr>
          <w:p w:rsidR="00BC46D2" w:rsidRPr="003530D1" w:rsidRDefault="00034B74" w:rsidP="00727287">
            <w:r>
              <w:t>Date of birth</w:t>
            </w:r>
          </w:p>
        </w:tc>
        <w:tc>
          <w:tcPr>
            <w:tcW w:w="4889" w:type="dxa"/>
          </w:tcPr>
          <w:p w:rsidR="00BC46D2" w:rsidRDefault="00BC46D2" w:rsidP="00727287"/>
          <w:p w:rsidR="00BC46D2" w:rsidRPr="003530D1" w:rsidRDefault="00BC46D2" w:rsidP="00727287"/>
        </w:tc>
      </w:tr>
      <w:tr w:rsidR="00BC46D2" w:rsidRPr="00EA4B76" w:rsidTr="00727287">
        <w:tc>
          <w:tcPr>
            <w:tcW w:w="4889" w:type="dxa"/>
          </w:tcPr>
          <w:p w:rsidR="00BC46D2" w:rsidRPr="00D45107" w:rsidRDefault="00034B74" w:rsidP="00D45107">
            <w:r>
              <w:t>Date</w:t>
            </w:r>
          </w:p>
        </w:tc>
        <w:tc>
          <w:tcPr>
            <w:tcW w:w="4889" w:type="dxa"/>
          </w:tcPr>
          <w:p w:rsidR="00BC46D2" w:rsidRDefault="00BC46D2" w:rsidP="00727287"/>
          <w:p w:rsidR="00AB4BD7" w:rsidRPr="003530D1" w:rsidRDefault="00AB4BD7" w:rsidP="00727287"/>
        </w:tc>
      </w:tr>
      <w:tr w:rsidR="00BC46D2" w:rsidRPr="007111D9" w:rsidTr="00727287">
        <w:tc>
          <w:tcPr>
            <w:tcW w:w="4889" w:type="dxa"/>
          </w:tcPr>
          <w:p w:rsidR="00BC46D2" w:rsidRPr="00911C35" w:rsidRDefault="00034B74" w:rsidP="00727287">
            <w:pPr>
              <w:rPr>
                <w:lang w:val="en-US"/>
              </w:rPr>
            </w:pPr>
            <w:r w:rsidRPr="00911C35">
              <w:rPr>
                <w:lang w:val="en-US"/>
              </w:rPr>
              <w:t>Signature</w:t>
            </w:r>
          </w:p>
          <w:p w:rsidR="00BC46D2" w:rsidRPr="00034B74" w:rsidRDefault="00BC46D2" w:rsidP="00727287">
            <w:pPr>
              <w:rPr>
                <w:i/>
                <w:lang w:val="en-US"/>
              </w:rPr>
            </w:pPr>
            <w:r w:rsidRPr="00034B74">
              <w:rPr>
                <w:i/>
                <w:lang w:val="en-US"/>
              </w:rPr>
              <w:t>[</w:t>
            </w:r>
            <w:r w:rsidR="00034B74" w:rsidRPr="00034B74">
              <w:rPr>
                <w:i/>
                <w:lang w:val="en-US"/>
              </w:rPr>
              <w:t>the person going on an exchange</w:t>
            </w:r>
            <w:r w:rsidRPr="00034B74">
              <w:rPr>
                <w:i/>
                <w:lang w:val="en-US"/>
              </w:rPr>
              <w:t>]</w:t>
            </w:r>
          </w:p>
          <w:p w:rsidR="00BC46D2" w:rsidRPr="00034B74" w:rsidRDefault="00034B74"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i/>
                <w:lang w:val="en-US"/>
              </w:rPr>
            </w:pPr>
            <w:r w:rsidRPr="00034B74">
              <w:rPr>
                <w:i/>
                <w:lang w:val="en-US"/>
              </w:rPr>
              <w:t>I assure that the information given in this application form is correct</w:t>
            </w:r>
            <w:r>
              <w:rPr>
                <w:i/>
                <w:lang w:val="en-US"/>
              </w:rPr>
              <w:t>.</w:t>
            </w:r>
          </w:p>
        </w:tc>
        <w:tc>
          <w:tcPr>
            <w:tcW w:w="4889" w:type="dxa"/>
          </w:tcPr>
          <w:p w:rsidR="00BC46D2" w:rsidRPr="00034B74" w:rsidRDefault="00BC46D2" w:rsidP="00727287">
            <w:pPr>
              <w:rPr>
                <w:lang w:val="en-US"/>
              </w:rPr>
            </w:pPr>
          </w:p>
        </w:tc>
      </w:tr>
    </w:tbl>
    <w:p w:rsidR="00790BFE" w:rsidRPr="00034B74" w:rsidRDefault="00790BFE" w:rsidP="00BC46D2">
      <w:pPr>
        <w:spacing w:after="200" w:line="276" w:lineRule="auto"/>
        <w:rPr>
          <w:b/>
          <w:lang w:val="en-US"/>
        </w:rPr>
      </w:pPr>
    </w:p>
    <w:tbl>
      <w:tblPr>
        <w:tblStyle w:val="TaulukkoRuudukko"/>
        <w:tblW w:w="9747" w:type="dxa"/>
        <w:tblLook w:val="04A0" w:firstRow="1" w:lastRow="0" w:firstColumn="1" w:lastColumn="0" w:noHBand="0" w:noVBand="1"/>
      </w:tblPr>
      <w:tblGrid>
        <w:gridCol w:w="4520"/>
        <w:gridCol w:w="5227"/>
      </w:tblGrid>
      <w:tr w:rsidR="00BC46D2" w:rsidRPr="007111D9" w:rsidTr="002F3D8E">
        <w:tc>
          <w:tcPr>
            <w:tcW w:w="9747" w:type="dxa"/>
            <w:gridSpan w:val="2"/>
          </w:tcPr>
          <w:p w:rsidR="00BC46D2" w:rsidRPr="00034B74" w:rsidRDefault="00034B74" w:rsidP="00034B74">
            <w:pPr>
              <w:pStyle w:val="Standard"/>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rPr>
                <w:b/>
                <w:szCs w:val="24"/>
              </w:rPr>
            </w:pPr>
            <w:r>
              <w:rPr>
                <w:b/>
                <w:szCs w:val="24"/>
              </w:rPr>
              <w:t>EXCHANGE (to be filled in by a representative of the higher education institution)</w:t>
            </w:r>
          </w:p>
        </w:tc>
      </w:tr>
      <w:tr w:rsidR="00A82079" w:rsidTr="002F3D8E">
        <w:tc>
          <w:tcPr>
            <w:tcW w:w="9747" w:type="dxa"/>
            <w:gridSpan w:val="2"/>
          </w:tcPr>
          <w:p w:rsidR="00A82079" w:rsidRPr="00950514" w:rsidRDefault="00034B74" w:rsidP="0072728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pPr>
            <w:r>
              <w:t>Programme</w:t>
            </w:r>
          </w:p>
        </w:tc>
      </w:tr>
      <w:tr w:rsidR="00A82079" w:rsidRPr="00E93FFE" w:rsidTr="002F3D8E">
        <w:tc>
          <w:tcPr>
            <w:tcW w:w="9747" w:type="dxa"/>
            <w:gridSpan w:val="2"/>
          </w:tcPr>
          <w:p w:rsidR="00A82079" w:rsidRPr="004A6931" w:rsidRDefault="00A82079" w:rsidP="00A82079">
            <w:pPr>
              <w:rPr>
                <w:lang w:val="en-US"/>
              </w:rPr>
            </w:pPr>
            <w:r>
              <w:fldChar w:fldCharType="begin">
                <w:ffData>
                  <w:name w:val=""/>
                  <w:enabled/>
                  <w:calcOnExit w:val="0"/>
                  <w:checkBox>
                    <w:sizeAuto/>
                    <w:default w:val="0"/>
                  </w:checkBox>
                </w:ffData>
              </w:fldChar>
            </w:r>
            <w:r w:rsidRPr="004A6931">
              <w:rPr>
                <w:lang w:val="en-US"/>
              </w:rPr>
              <w:instrText xml:space="preserve"> FORMCHECKBOX </w:instrText>
            </w:r>
            <w:r w:rsidR="004C50D8">
              <w:fldChar w:fldCharType="separate"/>
            </w:r>
            <w:r>
              <w:fldChar w:fldCharType="end"/>
            </w:r>
            <w:r w:rsidRPr="004A6931">
              <w:rPr>
                <w:lang w:val="en-US"/>
              </w:rPr>
              <w:t xml:space="preserve"> FIRST</w:t>
            </w:r>
            <w:r w:rsidR="005E5387">
              <w:rPr>
                <w:lang w:val="en-US"/>
              </w:rPr>
              <w:t>+</w:t>
            </w:r>
          </w:p>
          <w:p w:rsidR="00A82079" w:rsidRPr="004A6931" w:rsidRDefault="00A82079" w:rsidP="00A82079">
            <w:pPr>
              <w:rPr>
                <w:lang w:val="en-US"/>
              </w:rPr>
            </w:pPr>
            <w:r>
              <w:fldChar w:fldCharType="begin">
                <w:ffData>
                  <w:name w:val="Check3"/>
                  <w:enabled/>
                  <w:calcOnExit w:val="0"/>
                  <w:checkBox>
                    <w:sizeAuto/>
                    <w:default w:val="0"/>
                  </w:checkBox>
                </w:ffData>
              </w:fldChar>
            </w:r>
            <w:r w:rsidRPr="004A6931">
              <w:rPr>
                <w:lang w:val="en-US"/>
              </w:rPr>
              <w:instrText xml:space="preserve"> FORMCHECKBOX </w:instrText>
            </w:r>
            <w:r w:rsidR="004C50D8">
              <w:fldChar w:fldCharType="separate"/>
            </w:r>
            <w:r>
              <w:fldChar w:fldCharType="end"/>
            </w:r>
            <w:r w:rsidR="00790BFE" w:rsidRPr="002C2524">
              <w:rPr>
                <w:lang w:val="en-US"/>
              </w:rPr>
              <w:t xml:space="preserve"> </w:t>
            </w:r>
            <w:r w:rsidR="00A43467">
              <w:rPr>
                <w:lang w:val="en-US"/>
              </w:rPr>
              <w:t>Asia programme</w:t>
            </w:r>
          </w:p>
          <w:p w:rsidR="00E93FFE" w:rsidRPr="00E93FFE" w:rsidRDefault="00E93FFE" w:rsidP="00E93FFE">
            <w:pPr>
              <w:rPr>
                <w:lang w:val="en-US"/>
              </w:rPr>
            </w:pPr>
            <w:r>
              <w:fldChar w:fldCharType="begin">
                <w:ffData>
                  <w:name w:val="Check4"/>
                  <w:enabled/>
                  <w:calcOnExit w:val="0"/>
                  <w:checkBox>
                    <w:sizeAuto/>
                    <w:default w:val="0"/>
                  </w:checkBox>
                </w:ffData>
              </w:fldChar>
            </w:r>
            <w:r w:rsidRPr="00E93FFE">
              <w:rPr>
                <w:lang w:val="en-US"/>
              </w:rPr>
              <w:instrText xml:space="preserve"> FORMCHECKBOX </w:instrText>
            </w:r>
            <w:r w:rsidR="004C50D8">
              <w:fldChar w:fldCharType="separate"/>
            </w:r>
            <w:r>
              <w:fldChar w:fldCharType="end"/>
            </w:r>
            <w:r w:rsidRPr="00E93FFE">
              <w:rPr>
                <w:lang w:val="en-US"/>
              </w:rPr>
              <w:t xml:space="preserve"> north2north pr</w:t>
            </w:r>
            <w:r>
              <w:rPr>
                <w:lang w:val="en-US"/>
              </w:rPr>
              <w:t>ogramme</w:t>
            </w:r>
          </w:p>
          <w:p w:rsidR="00A82079" w:rsidRPr="004A6931" w:rsidRDefault="00A82079" w:rsidP="00A82079">
            <w:pPr>
              <w:rPr>
                <w:lang w:val="en-US"/>
              </w:rPr>
            </w:pPr>
          </w:p>
        </w:tc>
      </w:tr>
      <w:tr w:rsidR="00A82079" w:rsidTr="002F3D8E">
        <w:tc>
          <w:tcPr>
            <w:tcW w:w="9747" w:type="dxa"/>
            <w:gridSpan w:val="2"/>
          </w:tcPr>
          <w:p w:rsidR="00A82079" w:rsidRDefault="00034B74" w:rsidP="00A82079">
            <w:r>
              <w:t>Type of exchange</w:t>
            </w:r>
          </w:p>
        </w:tc>
      </w:tr>
      <w:bookmarkStart w:id="2" w:name="Check1"/>
      <w:tr w:rsidR="00BC46D2" w:rsidTr="002F3D8E">
        <w:tc>
          <w:tcPr>
            <w:tcW w:w="9747" w:type="dxa"/>
            <w:gridSpan w:val="2"/>
          </w:tcPr>
          <w:p w:rsidR="00BC46D2" w:rsidRPr="00034B74" w:rsidRDefault="00BC46D2" w:rsidP="00727287">
            <w:pPr>
              <w:rPr>
                <w:lang w:val="en-US"/>
              </w:rPr>
            </w:pPr>
            <w:r>
              <w:fldChar w:fldCharType="begin">
                <w:ffData>
                  <w:name w:val="Check1"/>
                  <w:enabled/>
                  <w:calcOnExit w:val="0"/>
                  <w:checkBox>
                    <w:sizeAuto/>
                    <w:default w:val="0"/>
                  </w:checkBox>
                </w:ffData>
              </w:fldChar>
            </w:r>
            <w:r w:rsidRPr="00034B74">
              <w:rPr>
                <w:lang w:val="en-US"/>
              </w:rPr>
              <w:instrText xml:space="preserve"> FORMCHECKBOX </w:instrText>
            </w:r>
            <w:r w:rsidR="004C50D8">
              <w:fldChar w:fldCharType="separate"/>
            </w:r>
            <w:r>
              <w:fldChar w:fldCharType="end"/>
            </w:r>
            <w:bookmarkEnd w:id="2"/>
            <w:r w:rsidR="004A6931" w:rsidRPr="00034B74">
              <w:rPr>
                <w:lang w:val="en-US"/>
              </w:rPr>
              <w:t xml:space="preserve"> </w:t>
            </w:r>
            <w:bookmarkStart w:id="3" w:name="Check2"/>
            <w:r w:rsidR="00034B74" w:rsidRPr="00034B74">
              <w:rPr>
                <w:lang w:val="en-US"/>
              </w:rPr>
              <w:t>Student exchange</w:t>
            </w:r>
            <w:r w:rsidRPr="00034B74">
              <w:rPr>
                <w:lang w:val="en-US"/>
              </w:rPr>
              <w:tab/>
            </w:r>
            <w:r w:rsidRPr="00034B74">
              <w:rPr>
                <w:lang w:val="en-US"/>
              </w:rPr>
              <w:tab/>
            </w:r>
            <w:r w:rsidRPr="00034B74">
              <w:rPr>
                <w:lang w:val="en-US"/>
              </w:rPr>
              <w:tab/>
            </w:r>
            <w:r>
              <w:fldChar w:fldCharType="begin">
                <w:ffData>
                  <w:name w:val=""/>
                  <w:enabled/>
                  <w:calcOnExit w:val="0"/>
                  <w:checkBox>
                    <w:sizeAuto/>
                    <w:default w:val="0"/>
                  </w:checkBox>
                </w:ffData>
              </w:fldChar>
            </w:r>
            <w:r w:rsidRPr="00034B74">
              <w:rPr>
                <w:lang w:val="en-US"/>
              </w:rPr>
              <w:instrText xml:space="preserve"> FORMCHECKBOX </w:instrText>
            </w:r>
            <w:r w:rsidR="004C50D8">
              <w:fldChar w:fldCharType="separate"/>
            </w:r>
            <w:r>
              <w:fldChar w:fldCharType="end"/>
            </w:r>
            <w:bookmarkEnd w:id="3"/>
            <w:r w:rsidR="00790BFE" w:rsidRPr="00034B74">
              <w:rPr>
                <w:lang w:val="en-US"/>
              </w:rPr>
              <w:t xml:space="preserve"> </w:t>
            </w:r>
            <w:r w:rsidR="00034B74" w:rsidRPr="00034B74">
              <w:rPr>
                <w:lang w:val="en-US"/>
              </w:rPr>
              <w:t>Work placement</w:t>
            </w:r>
            <w:r w:rsidRPr="00034B74">
              <w:rPr>
                <w:lang w:val="en-US"/>
              </w:rPr>
              <w:tab/>
            </w:r>
            <w:bookmarkStart w:id="4" w:name="Check3"/>
          </w:p>
          <w:p w:rsidR="00BC46D2" w:rsidRPr="00034B74" w:rsidRDefault="00BC46D2" w:rsidP="00727287">
            <w:pPr>
              <w:rPr>
                <w:lang w:val="en-US"/>
              </w:rPr>
            </w:pPr>
            <w:r>
              <w:fldChar w:fldCharType="begin">
                <w:ffData>
                  <w:name w:val="Check3"/>
                  <w:enabled/>
                  <w:calcOnExit w:val="0"/>
                  <w:checkBox>
                    <w:sizeAuto/>
                    <w:default w:val="0"/>
                  </w:checkBox>
                </w:ffData>
              </w:fldChar>
            </w:r>
            <w:r w:rsidRPr="00034B74">
              <w:rPr>
                <w:lang w:val="en-US"/>
              </w:rPr>
              <w:instrText xml:space="preserve"> FORMCHECKBOX </w:instrText>
            </w:r>
            <w:r w:rsidR="004C50D8">
              <w:fldChar w:fldCharType="separate"/>
            </w:r>
            <w:r>
              <w:fldChar w:fldCharType="end"/>
            </w:r>
            <w:bookmarkEnd w:id="4"/>
            <w:r w:rsidRPr="00034B74">
              <w:rPr>
                <w:lang w:val="en-US"/>
              </w:rPr>
              <w:t xml:space="preserve"> </w:t>
            </w:r>
            <w:bookmarkStart w:id="5" w:name="Check4"/>
            <w:r w:rsidR="00034B74" w:rsidRPr="00034B74">
              <w:rPr>
                <w:lang w:val="en-US"/>
              </w:rPr>
              <w:t>Teacher exchange</w:t>
            </w:r>
            <w:r w:rsidRPr="00034B74">
              <w:rPr>
                <w:lang w:val="en-US"/>
              </w:rPr>
              <w:tab/>
            </w:r>
            <w:r w:rsidRPr="00034B74">
              <w:rPr>
                <w:lang w:val="en-US"/>
              </w:rPr>
              <w:tab/>
            </w:r>
            <w:r w:rsidRPr="00034B74">
              <w:rPr>
                <w:lang w:val="en-US"/>
              </w:rPr>
              <w:tab/>
            </w:r>
            <w:r>
              <w:fldChar w:fldCharType="begin">
                <w:ffData>
                  <w:name w:val="Check4"/>
                  <w:enabled/>
                  <w:calcOnExit w:val="0"/>
                  <w:checkBox>
                    <w:sizeAuto/>
                    <w:default w:val="0"/>
                  </w:checkBox>
                </w:ffData>
              </w:fldChar>
            </w:r>
            <w:r w:rsidRPr="00034B74">
              <w:rPr>
                <w:lang w:val="en-US"/>
              </w:rPr>
              <w:instrText xml:space="preserve"> FORMCHECKBOX </w:instrText>
            </w:r>
            <w:r w:rsidR="004C50D8">
              <w:fldChar w:fldCharType="separate"/>
            </w:r>
            <w:r>
              <w:fldChar w:fldCharType="end"/>
            </w:r>
            <w:bookmarkEnd w:id="5"/>
            <w:r w:rsidR="00790BFE" w:rsidRPr="00034B74">
              <w:rPr>
                <w:lang w:val="en-US"/>
              </w:rPr>
              <w:t xml:space="preserve"> </w:t>
            </w:r>
            <w:r w:rsidR="00034B74">
              <w:rPr>
                <w:lang w:val="en-US"/>
              </w:rPr>
              <w:t>Staff exchange</w:t>
            </w:r>
          </w:p>
          <w:p w:rsidR="00A82079" w:rsidRPr="00034B74" w:rsidRDefault="00A82079" w:rsidP="00727287">
            <w:pPr>
              <w:rPr>
                <w:lang w:val="en-US"/>
              </w:rPr>
            </w:pPr>
            <w:r>
              <w:fldChar w:fldCharType="begin">
                <w:ffData>
                  <w:name w:val="Check3"/>
                  <w:enabled/>
                  <w:calcOnExit w:val="0"/>
                  <w:checkBox>
                    <w:sizeAuto/>
                    <w:default w:val="0"/>
                  </w:checkBox>
                </w:ffData>
              </w:fldChar>
            </w:r>
            <w:r w:rsidRPr="00034B74">
              <w:rPr>
                <w:lang w:val="en-US"/>
              </w:rPr>
              <w:instrText xml:space="preserve"> FORMCHECKBOX </w:instrText>
            </w:r>
            <w:r w:rsidR="004C50D8">
              <w:fldChar w:fldCharType="separate"/>
            </w:r>
            <w:r>
              <w:fldChar w:fldCharType="end"/>
            </w:r>
            <w:r w:rsidR="004A6931" w:rsidRPr="00034B74">
              <w:rPr>
                <w:lang w:val="en-US"/>
              </w:rPr>
              <w:t xml:space="preserve"> </w:t>
            </w:r>
            <w:r w:rsidR="00034B74" w:rsidRPr="00034B74">
              <w:rPr>
                <w:lang w:val="en-US"/>
              </w:rPr>
              <w:t>Intensive course</w:t>
            </w:r>
            <w:r w:rsidR="00034B74">
              <w:rPr>
                <w:lang w:val="en-US"/>
              </w:rPr>
              <w:t>/student</w:t>
            </w:r>
            <w:r w:rsidRPr="00034B74">
              <w:rPr>
                <w:lang w:val="en-US"/>
              </w:rPr>
              <w:tab/>
            </w:r>
            <w:r w:rsidRPr="00034B74">
              <w:rPr>
                <w:lang w:val="en-US"/>
              </w:rPr>
              <w:tab/>
            </w:r>
            <w:r w:rsidRPr="00034B74">
              <w:rPr>
                <w:lang w:val="en-US"/>
              </w:rPr>
              <w:tab/>
            </w:r>
            <w:r>
              <w:fldChar w:fldCharType="begin">
                <w:ffData>
                  <w:name w:val="Check3"/>
                  <w:enabled/>
                  <w:calcOnExit w:val="0"/>
                  <w:checkBox>
                    <w:sizeAuto/>
                    <w:default w:val="0"/>
                  </w:checkBox>
                </w:ffData>
              </w:fldChar>
            </w:r>
            <w:r w:rsidRPr="00034B74">
              <w:rPr>
                <w:lang w:val="en-US"/>
              </w:rPr>
              <w:instrText xml:space="preserve"> FORMCHECKBOX </w:instrText>
            </w:r>
            <w:r w:rsidR="004C50D8">
              <w:fldChar w:fldCharType="separate"/>
            </w:r>
            <w:r>
              <w:fldChar w:fldCharType="end"/>
            </w:r>
            <w:r w:rsidRPr="00034B74">
              <w:rPr>
                <w:lang w:val="en-US"/>
              </w:rPr>
              <w:t xml:space="preserve"> </w:t>
            </w:r>
            <w:r w:rsidR="00034B74">
              <w:rPr>
                <w:lang w:val="en-US"/>
              </w:rPr>
              <w:t>Intensive course/teacher</w:t>
            </w:r>
          </w:p>
          <w:p w:rsidR="004A6931" w:rsidRDefault="004A6931" w:rsidP="00727287">
            <w:r>
              <w:fldChar w:fldCharType="begin">
                <w:ffData>
                  <w:name w:val="Check3"/>
                  <w:enabled/>
                  <w:calcOnExit w:val="0"/>
                  <w:checkBox>
                    <w:sizeAuto/>
                    <w:default w:val="0"/>
                  </w:checkBox>
                </w:ffData>
              </w:fldChar>
            </w:r>
            <w:r>
              <w:instrText xml:space="preserve"> FORMCHECKBOX </w:instrText>
            </w:r>
            <w:r w:rsidR="004C50D8">
              <w:fldChar w:fldCharType="separate"/>
            </w:r>
            <w:r>
              <w:fldChar w:fldCharType="end"/>
            </w:r>
            <w:r w:rsidR="00034B74">
              <w:t xml:space="preserve"> Other</w:t>
            </w:r>
            <w:r>
              <w:t xml:space="preserve">, </w:t>
            </w:r>
            <w:r w:rsidR="00034B74">
              <w:t>please specify</w:t>
            </w:r>
            <w:r>
              <w:t>:___________________________________________________________________</w:t>
            </w:r>
          </w:p>
          <w:p w:rsidR="00A82079" w:rsidRPr="00950514" w:rsidRDefault="00A82079" w:rsidP="00727287"/>
        </w:tc>
      </w:tr>
      <w:tr w:rsidR="00BC46D2" w:rsidTr="002F3D8E">
        <w:tc>
          <w:tcPr>
            <w:tcW w:w="4520" w:type="dxa"/>
          </w:tcPr>
          <w:p w:rsidR="00BC46D2" w:rsidRDefault="00034B74" w:rsidP="00727287">
            <w:r>
              <w:t>Host country</w:t>
            </w:r>
          </w:p>
        </w:tc>
        <w:tc>
          <w:tcPr>
            <w:tcW w:w="5227" w:type="dxa"/>
          </w:tcPr>
          <w:p w:rsidR="00BC46D2" w:rsidRDefault="00BC46D2" w:rsidP="00727287"/>
          <w:p w:rsidR="00BC46D2" w:rsidRDefault="00BC46D2" w:rsidP="00727287"/>
        </w:tc>
      </w:tr>
      <w:tr w:rsidR="00BC46D2" w:rsidRPr="007111D9" w:rsidTr="002F3D8E">
        <w:tc>
          <w:tcPr>
            <w:tcW w:w="4520" w:type="dxa"/>
          </w:tcPr>
          <w:p w:rsidR="00BC46D2" w:rsidRPr="00034B74" w:rsidRDefault="00034B74" w:rsidP="00727287">
            <w:pPr>
              <w:rPr>
                <w:lang w:val="en-US"/>
              </w:rPr>
            </w:pPr>
            <w:r w:rsidRPr="00034B74">
              <w:rPr>
                <w:lang w:val="en-US"/>
              </w:rPr>
              <w:t>Hos</w:t>
            </w:r>
            <w:r w:rsidR="003F2B0D">
              <w:rPr>
                <w:lang w:val="en-US"/>
              </w:rPr>
              <w:t>t higher education institution/</w:t>
            </w:r>
            <w:r w:rsidRPr="00034B74">
              <w:rPr>
                <w:lang w:val="en-US"/>
              </w:rPr>
              <w:t>organisation</w:t>
            </w:r>
          </w:p>
        </w:tc>
        <w:tc>
          <w:tcPr>
            <w:tcW w:w="5227" w:type="dxa"/>
          </w:tcPr>
          <w:p w:rsidR="00BC46D2" w:rsidRPr="00034B74" w:rsidRDefault="00BC46D2" w:rsidP="00727287">
            <w:pPr>
              <w:rPr>
                <w:lang w:val="en-US"/>
              </w:rPr>
            </w:pPr>
          </w:p>
          <w:p w:rsidR="00BC46D2" w:rsidRPr="00034B74" w:rsidRDefault="00BC46D2" w:rsidP="00727287">
            <w:pPr>
              <w:rPr>
                <w:lang w:val="en-US"/>
              </w:rPr>
            </w:pPr>
          </w:p>
        </w:tc>
      </w:tr>
      <w:tr w:rsidR="00BC46D2" w:rsidTr="002F3D8E">
        <w:tc>
          <w:tcPr>
            <w:tcW w:w="4520" w:type="dxa"/>
          </w:tcPr>
          <w:p w:rsidR="00BC46D2" w:rsidRDefault="00034B74" w:rsidP="00727287">
            <w:r>
              <w:t>Dates of the exchange</w:t>
            </w:r>
          </w:p>
        </w:tc>
        <w:tc>
          <w:tcPr>
            <w:tcW w:w="5227" w:type="dxa"/>
          </w:tcPr>
          <w:p w:rsidR="00BC46D2" w:rsidRDefault="00BC46D2" w:rsidP="00727287"/>
          <w:p w:rsidR="00BC46D2" w:rsidRDefault="00BC46D2" w:rsidP="00727287"/>
        </w:tc>
      </w:tr>
      <w:tr w:rsidR="00BC46D2" w:rsidRPr="007111D9" w:rsidTr="002F3D8E">
        <w:tc>
          <w:tcPr>
            <w:tcW w:w="4520" w:type="dxa"/>
          </w:tcPr>
          <w:p w:rsidR="00BC46D2" w:rsidRPr="00034B74" w:rsidRDefault="00034B74" w:rsidP="00727287">
            <w:pPr>
              <w:rPr>
                <w:lang w:val="en-US"/>
              </w:rPr>
            </w:pPr>
            <w:r w:rsidRPr="00034B74">
              <w:rPr>
                <w:lang w:val="en-US"/>
              </w:rPr>
              <w:t>Dur</w:t>
            </w:r>
            <w:r w:rsidR="003F2B0D">
              <w:rPr>
                <w:lang w:val="en-US"/>
              </w:rPr>
              <w:t>ation of the exchange (months/</w:t>
            </w:r>
            <w:r w:rsidRPr="00034B74">
              <w:rPr>
                <w:lang w:val="en-US"/>
              </w:rPr>
              <w:t>days)</w:t>
            </w:r>
          </w:p>
        </w:tc>
        <w:tc>
          <w:tcPr>
            <w:tcW w:w="5227" w:type="dxa"/>
          </w:tcPr>
          <w:p w:rsidR="00BC46D2" w:rsidRPr="00034B74" w:rsidRDefault="00BC46D2" w:rsidP="00727287">
            <w:pPr>
              <w:rPr>
                <w:lang w:val="en-US"/>
              </w:rPr>
            </w:pPr>
          </w:p>
          <w:p w:rsidR="00BC46D2" w:rsidRPr="00034B74" w:rsidRDefault="00BC46D2" w:rsidP="00727287">
            <w:pPr>
              <w:rPr>
                <w:lang w:val="en-US"/>
              </w:rPr>
            </w:pPr>
          </w:p>
        </w:tc>
      </w:tr>
      <w:tr w:rsidR="00BC46D2" w:rsidRPr="007111D9" w:rsidTr="002F3D8E">
        <w:tc>
          <w:tcPr>
            <w:tcW w:w="4520" w:type="dxa"/>
          </w:tcPr>
          <w:p w:rsidR="00BC46D2" w:rsidRPr="00034B74" w:rsidRDefault="00034B74" w:rsidP="00A82079">
            <w:pPr>
              <w:rPr>
                <w:lang w:val="en-US"/>
              </w:rPr>
            </w:pPr>
            <w:r>
              <w:rPr>
                <w:lang w:val="en-US"/>
              </w:rPr>
              <w:t>G</w:t>
            </w:r>
            <w:r w:rsidRPr="00034B74">
              <w:rPr>
                <w:lang w:val="en-US"/>
              </w:rPr>
              <w:t>rant awarded for the exchange</w:t>
            </w:r>
          </w:p>
        </w:tc>
        <w:tc>
          <w:tcPr>
            <w:tcW w:w="5227" w:type="dxa"/>
          </w:tcPr>
          <w:p w:rsidR="00BC46D2" w:rsidRPr="00034B74" w:rsidRDefault="00BC46D2" w:rsidP="00727287">
            <w:pPr>
              <w:rPr>
                <w:lang w:val="en-US"/>
              </w:rPr>
            </w:pPr>
          </w:p>
          <w:p w:rsidR="00BC46D2" w:rsidRPr="00034B74" w:rsidRDefault="00BC46D2" w:rsidP="00727287">
            <w:pPr>
              <w:rPr>
                <w:lang w:val="en-US"/>
              </w:rPr>
            </w:pPr>
          </w:p>
        </w:tc>
      </w:tr>
      <w:tr w:rsidR="00BC46D2" w:rsidRPr="007111D9" w:rsidTr="002F3D8E">
        <w:tc>
          <w:tcPr>
            <w:tcW w:w="4520" w:type="dxa"/>
          </w:tcPr>
          <w:p w:rsidR="00BC46D2" w:rsidRPr="00034B74" w:rsidRDefault="00034B74" w:rsidP="00727287">
            <w:pPr>
              <w:rPr>
                <w:lang w:val="en-US"/>
              </w:rPr>
            </w:pPr>
            <w:r>
              <w:rPr>
                <w:lang w:val="en-US"/>
              </w:rPr>
              <w:t>Other support for the exchange by the higher education institution</w:t>
            </w:r>
          </w:p>
        </w:tc>
        <w:tc>
          <w:tcPr>
            <w:tcW w:w="5227" w:type="dxa"/>
          </w:tcPr>
          <w:p w:rsidR="00BC46D2" w:rsidRPr="00034B74" w:rsidRDefault="00BC46D2" w:rsidP="00727287">
            <w:pPr>
              <w:rPr>
                <w:lang w:val="en-US"/>
              </w:rPr>
            </w:pPr>
          </w:p>
          <w:p w:rsidR="00BC46D2" w:rsidRPr="00034B74" w:rsidRDefault="00BC46D2" w:rsidP="00727287">
            <w:pPr>
              <w:rPr>
                <w:lang w:val="en-US"/>
              </w:rPr>
            </w:pPr>
          </w:p>
        </w:tc>
      </w:tr>
      <w:tr w:rsidR="00BC46D2" w:rsidRPr="007111D9" w:rsidTr="002F3D8E">
        <w:trPr>
          <w:trHeight w:val="3299"/>
        </w:trPr>
        <w:tc>
          <w:tcPr>
            <w:tcW w:w="9747" w:type="dxa"/>
            <w:gridSpan w:val="2"/>
          </w:tcPr>
          <w:p w:rsidR="00034B74" w:rsidRDefault="00034B74" w:rsidP="00034B74">
            <w:pPr>
              <w:pStyle w:val="Standard"/>
              <w:tabs>
                <w:tab w:val="left" w:leader="dot" w:pos="8222"/>
              </w:tabs>
              <w:spacing w:line="240" w:lineRule="atLeast"/>
              <w:jc w:val="both"/>
              <w:rPr>
                <w:i/>
                <w:szCs w:val="24"/>
              </w:rPr>
            </w:pPr>
            <w:r>
              <w:rPr>
                <w:szCs w:val="24"/>
              </w:rPr>
              <w:t>Special arrangements agreed on with the host organisation</w:t>
            </w:r>
            <w:r w:rsidRPr="001866D4">
              <w:rPr>
                <w:i/>
              </w:rPr>
              <w:t xml:space="preserve"> </w:t>
            </w:r>
            <w:r>
              <w:rPr>
                <w:i/>
                <w:szCs w:val="24"/>
              </w:rPr>
              <w:t>(confirmation of arrangements from the host organisation must be attached)</w:t>
            </w:r>
          </w:p>
          <w:p w:rsidR="00BC46D2" w:rsidRPr="00034B74" w:rsidRDefault="00BC46D2" w:rsidP="00727287">
            <w:pPr>
              <w:tabs>
                <w:tab w:val="left" w:leader="dot" w:pos="8222"/>
              </w:tabs>
              <w:spacing w:line="240" w:lineRule="atLeast"/>
              <w:jc w:val="both"/>
              <w:rPr>
                <w:i/>
                <w:lang w:val="en-GB"/>
              </w:rPr>
            </w:pPr>
          </w:p>
          <w:p w:rsidR="00BC46D2" w:rsidRPr="00034B74" w:rsidRDefault="00BC46D2" w:rsidP="00727287">
            <w:pPr>
              <w:tabs>
                <w:tab w:val="left" w:leader="dot" w:pos="8222"/>
              </w:tabs>
              <w:spacing w:line="240" w:lineRule="atLeast"/>
              <w:jc w:val="both"/>
              <w:rPr>
                <w:lang w:val="en-US"/>
              </w:rPr>
            </w:pPr>
          </w:p>
          <w:p w:rsidR="00BC46D2" w:rsidRPr="00034B74" w:rsidRDefault="00BC46D2" w:rsidP="00727287">
            <w:pPr>
              <w:tabs>
                <w:tab w:val="left" w:leader="dot" w:pos="8222"/>
              </w:tabs>
              <w:spacing w:line="240" w:lineRule="atLeast"/>
              <w:jc w:val="both"/>
              <w:rPr>
                <w:lang w:val="en-US"/>
              </w:rPr>
            </w:pPr>
          </w:p>
          <w:p w:rsidR="00BC46D2" w:rsidRPr="00034B74" w:rsidRDefault="00BC46D2" w:rsidP="00727287">
            <w:pPr>
              <w:tabs>
                <w:tab w:val="left" w:leader="dot" w:pos="8222"/>
              </w:tabs>
              <w:spacing w:line="240" w:lineRule="atLeast"/>
              <w:jc w:val="both"/>
              <w:rPr>
                <w:lang w:val="en-US"/>
              </w:rPr>
            </w:pPr>
          </w:p>
          <w:p w:rsidR="00BC46D2" w:rsidRPr="00034B74" w:rsidRDefault="00BC46D2" w:rsidP="00727287">
            <w:pPr>
              <w:tabs>
                <w:tab w:val="left" w:leader="dot" w:pos="8222"/>
              </w:tabs>
              <w:spacing w:line="240" w:lineRule="atLeast"/>
              <w:jc w:val="both"/>
              <w:rPr>
                <w:lang w:val="en-US"/>
              </w:rPr>
            </w:pPr>
          </w:p>
          <w:p w:rsidR="00BC46D2" w:rsidRPr="00034B74" w:rsidRDefault="00BC46D2" w:rsidP="00727287">
            <w:pPr>
              <w:tabs>
                <w:tab w:val="left" w:leader="dot" w:pos="8222"/>
              </w:tabs>
              <w:spacing w:line="240" w:lineRule="atLeast"/>
              <w:jc w:val="both"/>
              <w:rPr>
                <w:lang w:val="en-US"/>
              </w:rPr>
            </w:pPr>
          </w:p>
          <w:p w:rsidR="00BC46D2" w:rsidRPr="00034B74" w:rsidRDefault="00BC46D2" w:rsidP="00727287">
            <w:pPr>
              <w:tabs>
                <w:tab w:val="left" w:leader="dot" w:pos="8222"/>
              </w:tabs>
              <w:spacing w:line="240" w:lineRule="atLeast"/>
              <w:jc w:val="both"/>
              <w:rPr>
                <w:lang w:val="en-US"/>
              </w:rPr>
            </w:pPr>
          </w:p>
          <w:p w:rsidR="00BC46D2" w:rsidRPr="00034B74" w:rsidRDefault="00BC46D2" w:rsidP="00727287">
            <w:pPr>
              <w:tabs>
                <w:tab w:val="left" w:leader="dot" w:pos="8222"/>
              </w:tabs>
              <w:spacing w:line="240" w:lineRule="atLeast"/>
              <w:jc w:val="both"/>
              <w:rPr>
                <w:lang w:val="en-US"/>
              </w:rPr>
            </w:pPr>
          </w:p>
          <w:p w:rsidR="00BC46D2" w:rsidRPr="00034B74" w:rsidRDefault="00BC46D2" w:rsidP="00727287">
            <w:pPr>
              <w:tabs>
                <w:tab w:val="left" w:leader="dot" w:pos="8222"/>
              </w:tabs>
              <w:spacing w:line="240" w:lineRule="atLeast"/>
              <w:jc w:val="both"/>
              <w:rPr>
                <w:lang w:val="en-US"/>
              </w:rPr>
            </w:pPr>
          </w:p>
          <w:p w:rsidR="00BC46D2" w:rsidRPr="00034B74" w:rsidRDefault="00BC46D2" w:rsidP="00727287">
            <w:pPr>
              <w:tabs>
                <w:tab w:val="left" w:leader="dot" w:pos="8222"/>
              </w:tabs>
              <w:spacing w:line="240" w:lineRule="atLeast"/>
              <w:jc w:val="both"/>
              <w:rPr>
                <w:lang w:val="en-US"/>
              </w:rPr>
            </w:pPr>
          </w:p>
          <w:p w:rsidR="00BC46D2" w:rsidRPr="00034B74" w:rsidRDefault="00BC46D2" w:rsidP="00727287">
            <w:pPr>
              <w:tabs>
                <w:tab w:val="left" w:leader="dot" w:pos="8222"/>
              </w:tabs>
              <w:spacing w:line="240" w:lineRule="atLeast"/>
              <w:jc w:val="both"/>
              <w:rPr>
                <w:lang w:val="en-US"/>
              </w:rPr>
            </w:pPr>
          </w:p>
        </w:tc>
      </w:tr>
    </w:tbl>
    <w:p w:rsidR="00BC46D2" w:rsidRPr="00034B74" w:rsidRDefault="00BC46D2" w:rsidP="00BC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lang w:val="en-US"/>
        </w:rPr>
      </w:pPr>
    </w:p>
    <w:tbl>
      <w:tblPr>
        <w:tblStyle w:val="TaulukkoRuudukko"/>
        <w:tblW w:w="9747" w:type="dxa"/>
        <w:tblLook w:val="04A0" w:firstRow="1" w:lastRow="0" w:firstColumn="1" w:lastColumn="0" w:noHBand="0" w:noVBand="1"/>
      </w:tblPr>
      <w:tblGrid>
        <w:gridCol w:w="9747"/>
      </w:tblGrid>
      <w:tr w:rsidR="00BC46D2" w:rsidRPr="007111D9" w:rsidTr="002F3D8E">
        <w:tc>
          <w:tcPr>
            <w:tcW w:w="9747" w:type="dxa"/>
          </w:tcPr>
          <w:p w:rsidR="00034B74" w:rsidRDefault="00034B74" w:rsidP="00034B7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Cs w:val="24"/>
              </w:rPr>
            </w:pPr>
            <w:r>
              <w:rPr>
                <w:b/>
                <w:szCs w:val="24"/>
              </w:rPr>
              <w:t>JUSTIFICATION FOR ADDITIONAL GRANT (to be filled in by the person going on the exchange)</w:t>
            </w: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GB"/>
              </w:rPr>
            </w:pPr>
          </w:p>
        </w:tc>
      </w:tr>
      <w:tr w:rsidR="00BC46D2" w:rsidRPr="007111D9" w:rsidTr="002F3D8E">
        <w:tc>
          <w:tcPr>
            <w:tcW w:w="9747" w:type="dxa"/>
          </w:tcPr>
          <w:p w:rsidR="00034B74" w:rsidRDefault="00034B74" w:rsidP="00034B74">
            <w:pPr>
              <w:pStyle w:val="Standard"/>
              <w:tabs>
                <w:tab w:val="left" w:leader="dot" w:pos="8222"/>
              </w:tabs>
              <w:spacing w:line="240" w:lineRule="atLeast"/>
              <w:jc w:val="both"/>
              <w:rPr>
                <w:i/>
                <w:szCs w:val="24"/>
              </w:rPr>
            </w:pPr>
            <w:r w:rsidRPr="00034B74">
              <w:rPr>
                <w:szCs w:val="24"/>
                <w:lang w:val="en-US"/>
              </w:rPr>
              <w:t>Details of the disability, illness etc. and its impact on the exchange</w:t>
            </w:r>
            <w:r w:rsidRPr="00034B74">
              <w:rPr>
                <w:i/>
                <w:lang w:val="en-US"/>
              </w:rPr>
              <w:t xml:space="preserve"> </w:t>
            </w:r>
            <w:r>
              <w:rPr>
                <w:i/>
                <w:szCs w:val="24"/>
              </w:rPr>
              <w:t>(a statement from a doctor or an equivalent document must be attached)</w:t>
            </w:r>
          </w:p>
          <w:p w:rsidR="00BC46D2" w:rsidRPr="00034B74" w:rsidRDefault="00BC46D2" w:rsidP="00727287">
            <w:pPr>
              <w:tabs>
                <w:tab w:val="left" w:leader="dot" w:pos="8222"/>
              </w:tabs>
              <w:spacing w:line="240" w:lineRule="atLeast"/>
              <w:jc w:val="both"/>
              <w:rPr>
                <w:i/>
                <w:lang w:val="en-GB"/>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tc>
      </w:tr>
      <w:tr w:rsidR="00BC46D2" w:rsidRPr="007111D9" w:rsidTr="002F3D8E">
        <w:tc>
          <w:tcPr>
            <w:tcW w:w="9747" w:type="dxa"/>
          </w:tcPr>
          <w:p w:rsidR="00BC46D2" w:rsidRPr="006F211D" w:rsidRDefault="006F211D" w:rsidP="00727287">
            <w:pPr>
              <w:tabs>
                <w:tab w:val="left" w:leader="dot" w:pos="8222"/>
              </w:tabs>
              <w:spacing w:line="240" w:lineRule="atLeast"/>
              <w:jc w:val="both"/>
              <w:rPr>
                <w:lang w:val="en-US"/>
              </w:rPr>
            </w:pPr>
            <w:r w:rsidRPr="006F211D">
              <w:rPr>
                <w:b/>
                <w:lang w:val="en-US"/>
              </w:rPr>
              <w:lastRenderedPageBreak/>
              <w:t>Special arrangements needed (to be filled in when relevant):</w:t>
            </w:r>
          </w:p>
        </w:tc>
      </w:tr>
      <w:tr w:rsidR="00BC46D2" w:rsidRPr="007111D9" w:rsidTr="002F3D8E">
        <w:tc>
          <w:tcPr>
            <w:tcW w:w="9747" w:type="dxa"/>
          </w:tcPr>
          <w:p w:rsidR="00BC46D2" w:rsidRPr="006F211D" w:rsidRDefault="006F211D" w:rsidP="00727287">
            <w:pPr>
              <w:tabs>
                <w:tab w:val="left" w:leader="dot" w:pos="8222"/>
              </w:tabs>
              <w:spacing w:line="240" w:lineRule="atLeast"/>
              <w:jc w:val="both"/>
              <w:rPr>
                <w:lang w:val="en-US"/>
              </w:rPr>
            </w:pPr>
            <w:r w:rsidRPr="006F211D">
              <w:rPr>
                <w:lang w:val="en-US"/>
              </w:rPr>
              <w:t>Need for an assistant (full-time/part-time)</w:t>
            </w: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tc>
      </w:tr>
      <w:tr w:rsidR="00BC46D2" w:rsidRPr="007111D9" w:rsidTr="002F3D8E">
        <w:tc>
          <w:tcPr>
            <w:tcW w:w="9747" w:type="dxa"/>
          </w:tcPr>
          <w:p w:rsidR="00BC46D2" w:rsidRPr="006F211D" w:rsidRDefault="006F211D" w:rsidP="00727287">
            <w:pPr>
              <w:tabs>
                <w:tab w:val="left" w:leader="dot" w:pos="8222"/>
              </w:tabs>
              <w:spacing w:line="240" w:lineRule="atLeast"/>
              <w:jc w:val="both"/>
              <w:rPr>
                <w:lang w:val="en-US"/>
              </w:rPr>
            </w:pPr>
            <w:r w:rsidRPr="006F211D">
              <w:rPr>
                <w:lang w:val="en-US"/>
              </w:rPr>
              <w:t xml:space="preserve">Follow-up visits to a doctor, therapy etc. in the host country </w:t>
            </w: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tc>
      </w:tr>
      <w:tr w:rsidR="00BC46D2" w:rsidRPr="006F211D" w:rsidTr="002F3D8E">
        <w:tc>
          <w:tcPr>
            <w:tcW w:w="9747" w:type="dxa"/>
          </w:tcPr>
          <w:p w:rsidR="00BC46D2" w:rsidRPr="006F211D" w:rsidRDefault="006F211D" w:rsidP="00727287">
            <w:pPr>
              <w:tabs>
                <w:tab w:val="left" w:leader="dot" w:pos="8222"/>
              </w:tabs>
              <w:spacing w:line="240" w:lineRule="atLeast"/>
              <w:jc w:val="both"/>
              <w:rPr>
                <w:lang w:val="en-US"/>
              </w:rPr>
            </w:pPr>
            <w:r>
              <w:rPr>
                <w:lang w:val="en-US"/>
              </w:rPr>
              <w:t>Need for special study material</w:t>
            </w:r>
            <w:r w:rsidRPr="006F211D">
              <w:rPr>
                <w:lang w:val="en-US"/>
              </w:rPr>
              <w:t xml:space="preserve"> </w:t>
            </w: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p w:rsidR="00BC46D2" w:rsidRDefault="00BC46D2" w:rsidP="00727287">
            <w:pPr>
              <w:tabs>
                <w:tab w:val="left" w:leader="dot" w:pos="8222"/>
              </w:tabs>
              <w:spacing w:line="240" w:lineRule="atLeast"/>
              <w:jc w:val="both"/>
              <w:rPr>
                <w:lang w:val="en-US"/>
              </w:rPr>
            </w:pPr>
          </w:p>
          <w:p w:rsidR="00FC6C3B" w:rsidRPr="006F211D" w:rsidRDefault="00FC6C3B" w:rsidP="00727287">
            <w:pPr>
              <w:tabs>
                <w:tab w:val="left" w:leader="dot" w:pos="8222"/>
              </w:tabs>
              <w:spacing w:line="240" w:lineRule="atLeast"/>
              <w:jc w:val="both"/>
              <w:rPr>
                <w:lang w:val="en-US"/>
              </w:rPr>
            </w:pPr>
          </w:p>
          <w:p w:rsidR="00BC46D2" w:rsidRPr="006F211D" w:rsidRDefault="00BC46D2" w:rsidP="00727287">
            <w:pPr>
              <w:tabs>
                <w:tab w:val="left" w:leader="dot" w:pos="8222"/>
              </w:tabs>
              <w:spacing w:line="240" w:lineRule="atLeast"/>
              <w:jc w:val="both"/>
              <w:rPr>
                <w:lang w:val="en-US"/>
              </w:rPr>
            </w:pPr>
          </w:p>
        </w:tc>
      </w:tr>
      <w:tr w:rsidR="00BC46D2" w:rsidTr="002F3D8E">
        <w:tc>
          <w:tcPr>
            <w:tcW w:w="9747" w:type="dxa"/>
          </w:tcPr>
          <w:p w:rsidR="00BC46D2" w:rsidRDefault="006F211D" w:rsidP="00727287">
            <w:pPr>
              <w:tabs>
                <w:tab w:val="left" w:leader="dot" w:pos="8222"/>
              </w:tabs>
              <w:spacing w:line="240" w:lineRule="atLeast"/>
              <w:jc w:val="both"/>
            </w:pPr>
            <w:r>
              <w:rPr>
                <w:lang w:val="en-US"/>
              </w:rPr>
              <w:t>Accommodation and/or mobility</w:t>
            </w: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tc>
      </w:tr>
      <w:tr w:rsidR="00BC46D2" w:rsidTr="002F3D8E">
        <w:tc>
          <w:tcPr>
            <w:tcW w:w="9747" w:type="dxa"/>
          </w:tcPr>
          <w:p w:rsidR="00BC46D2" w:rsidRDefault="006F211D" w:rsidP="006F211D">
            <w:pPr>
              <w:tabs>
                <w:tab w:val="left" w:leader="dot" w:pos="8222"/>
              </w:tabs>
              <w:spacing w:line="240" w:lineRule="atLeast"/>
              <w:jc w:val="both"/>
            </w:pPr>
            <w:r>
              <w:rPr>
                <w:lang w:val="en-US"/>
              </w:rPr>
              <w:t>Other special needs</w:t>
            </w:r>
            <w:r>
              <w:t xml:space="preserve"> </w:t>
            </w: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p w:rsidR="00BC46D2" w:rsidRDefault="00BC46D2" w:rsidP="00727287">
            <w:pPr>
              <w:tabs>
                <w:tab w:val="left" w:leader="dot" w:pos="8222"/>
              </w:tabs>
              <w:spacing w:line="240" w:lineRule="atLeast"/>
              <w:jc w:val="both"/>
            </w:pPr>
          </w:p>
        </w:tc>
      </w:tr>
    </w:tbl>
    <w:p w:rsidR="00BC46D2" w:rsidRDefault="00BC46D2" w:rsidP="00BC46D2">
      <w:pPr>
        <w:tabs>
          <w:tab w:val="left" w:leader="dot" w:pos="8222"/>
        </w:tabs>
        <w:spacing w:line="240" w:lineRule="atLeast"/>
        <w:jc w:val="both"/>
      </w:pPr>
    </w:p>
    <w:tbl>
      <w:tblPr>
        <w:tblStyle w:val="TaulukkoRuudukko"/>
        <w:tblW w:w="9747" w:type="dxa"/>
        <w:tblLook w:val="04A0" w:firstRow="1" w:lastRow="0" w:firstColumn="1" w:lastColumn="0" w:noHBand="0" w:noVBand="1"/>
      </w:tblPr>
      <w:tblGrid>
        <w:gridCol w:w="4511"/>
        <w:gridCol w:w="5236"/>
      </w:tblGrid>
      <w:tr w:rsidR="00BC46D2" w:rsidRPr="007111D9" w:rsidTr="001A4E07">
        <w:tc>
          <w:tcPr>
            <w:tcW w:w="9747" w:type="dxa"/>
            <w:gridSpan w:val="2"/>
          </w:tcPr>
          <w:p w:rsidR="006F211D" w:rsidRDefault="006F211D" w:rsidP="006F211D">
            <w:pPr>
              <w:pStyle w:val="Standard"/>
              <w:tabs>
                <w:tab w:val="left" w:leader="dot" w:pos="8222"/>
              </w:tabs>
              <w:spacing w:line="240" w:lineRule="atLeast"/>
              <w:jc w:val="both"/>
              <w:rPr>
                <w:b/>
                <w:szCs w:val="24"/>
              </w:rPr>
            </w:pPr>
            <w:r>
              <w:rPr>
                <w:b/>
                <w:szCs w:val="24"/>
              </w:rPr>
              <w:t>A BUDGET FOR THE SPECIAL ARRANGEMENTS NEEDED DURING THE EXCHANGE</w:t>
            </w:r>
          </w:p>
          <w:p w:rsidR="006F211D" w:rsidRDefault="006F211D" w:rsidP="006F211D">
            <w:pPr>
              <w:pStyle w:val="Standard"/>
              <w:jc w:val="both"/>
              <w:rPr>
                <w:szCs w:val="24"/>
              </w:rPr>
            </w:pPr>
            <w:r>
              <w:rPr>
                <w:szCs w:val="24"/>
              </w:rPr>
              <w:t>(You should only list additional costs due to your disability, illness etc., not regular travel and subsistence costs during your exchange.)</w:t>
            </w:r>
          </w:p>
          <w:p w:rsidR="00BC46D2" w:rsidRPr="006F211D" w:rsidRDefault="00BC46D2" w:rsidP="00727287">
            <w:pPr>
              <w:tabs>
                <w:tab w:val="left" w:leader="dot" w:pos="8222"/>
              </w:tabs>
              <w:spacing w:line="240" w:lineRule="atLeast"/>
              <w:jc w:val="both"/>
              <w:rPr>
                <w:lang w:val="en-GB"/>
              </w:rPr>
            </w:pPr>
          </w:p>
        </w:tc>
      </w:tr>
      <w:tr w:rsidR="00BC46D2" w:rsidTr="001A4E07">
        <w:tc>
          <w:tcPr>
            <w:tcW w:w="4511" w:type="dxa"/>
          </w:tcPr>
          <w:p w:rsidR="00BC46D2" w:rsidRPr="00745966" w:rsidRDefault="006F211D" w:rsidP="00727287">
            <w:pPr>
              <w:tabs>
                <w:tab w:val="left" w:leader="dot" w:pos="8222"/>
              </w:tabs>
              <w:spacing w:line="240" w:lineRule="atLeast"/>
              <w:jc w:val="both"/>
              <w:rPr>
                <w:rFonts w:ascii="Times New Roman" w:hAnsi="Times New Roman"/>
                <w:sz w:val="22"/>
                <w:szCs w:val="22"/>
                <w:lang w:val="en-US"/>
              </w:rPr>
            </w:pPr>
            <w:r w:rsidRPr="00745966">
              <w:rPr>
                <w:rFonts w:ascii="Times New Roman" w:hAnsi="Times New Roman"/>
                <w:b/>
                <w:sz w:val="22"/>
                <w:szCs w:val="22"/>
                <w:u w:val="single"/>
                <w:lang w:val="en-US"/>
              </w:rPr>
              <w:t>Costs</w:t>
            </w:r>
            <w:r w:rsidRPr="00745966">
              <w:rPr>
                <w:rFonts w:ascii="Times New Roman" w:hAnsi="Times New Roman"/>
                <w:b/>
                <w:sz w:val="22"/>
                <w:szCs w:val="22"/>
                <w:lang w:val="en-US"/>
              </w:rPr>
              <w:t xml:space="preserve"> </w:t>
            </w:r>
            <w:r w:rsidRPr="00745966">
              <w:rPr>
                <w:rFonts w:ascii="Times New Roman" w:hAnsi="Times New Roman"/>
                <w:sz w:val="22"/>
                <w:szCs w:val="22"/>
                <w:lang w:val="en-US"/>
              </w:rPr>
              <w:t>(to be filled in when relevant)</w:t>
            </w:r>
          </w:p>
        </w:tc>
        <w:tc>
          <w:tcPr>
            <w:tcW w:w="5236" w:type="dxa"/>
          </w:tcPr>
          <w:p w:rsidR="00BC46D2" w:rsidRPr="00745966" w:rsidRDefault="00BC46D2" w:rsidP="006F211D">
            <w:pPr>
              <w:tabs>
                <w:tab w:val="left" w:leader="dot" w:pos="8222"/>
              </w:tabs>
              <w:spacing w:line="240" w:lineRule="atLeast"/>
              <w:jc w:val="both"/>
              <w:rPr>
                <w:rFonts w:ascii="Times New Roman" w:hAnsi="Times New Roman"/>
                <w:sz w:val="22"/>
                <w:szCs w:val="22"/>
              </w:rPr>
            </w:pPr>
            <w:r w:rsidRPr="00745966">
              <w:rPr>
                <w:rFonts w:ascii="Times New Roman" w:hAnsi="Times New Roman"/>
                <w:sz w:val="22"/>
                <w:szCs w:val="22"/>
              </w:rPr>
              <w:t>Euro</w:t>
            </w:r>
            <w:r w:rsidR="006F211D" w:rsidRPr="00745966">
              <w:rPr>
                <w:rFonts w:ascii="Times New Roman" w:hAnsi="Times New Roman"/>
                <w:sz w:val="22"/>
                <w:szCs w:val="22"/>
              </w:rPr>
              <w:t>s</w:t>
            </w:r>
          </w:p>
        </w:tc>
      </w:tr>
      <w:tr w:rsidR="00BC46D2" w:rsidRPr="007111D9" w:rsidTr="001A4E07">
        <w:tc>
          <w:tcPr>
            <w:tcW w:w="4511" w:type="dxa"/>
          </w:tcPr>
          <w:p w:rsidR="006F211D" w:rsidRDefault="006F211D" w:rsidP="006F211D">
            <w:pPr>
              <w:pStyle w:val="Standard"/>
              <w:tabs>
                <w:tab w:val="left" w:leader="dot" w:pos="8222"/>
              </w:tabs>
              <w:spacing w:line="240" w:lineRule="atLeast"/>
              <w:jc w:val="both"/>
              <w:rPr>
                <w:szCs w:val="24"/>
              </w:rPr>
            </w:pPr>
            <w:r>
              <w:rPr>
                <w:szCs w:val="24"/>
              </w:rPr>
              <w:t>Additional travel costs to the host country</w:t>
            </w:r>
          </w:p>
          <w:p w:rsidR="00BC46D2" w:rsidRDefault="006F211D" w:rsidP="006F211D">
            <w:pPr>
              <w:pStyle w:val="Standard"/>
              <w:tabs>
                <w:tab w:val="left" w:leader="dot" w:pos="8222"/>
              </w:tabs>
              <w:spacing w:line="240" w:lineRule="atLeast"/>
              <w:jc w:val="both"/>
            </w:pPr>
            <w:r>
              <w:t xml:space="preserve"> </w:t>
            </w:r>
          </w:p>
        </w:tc>
        <w:tc>
          <w:tcPr>
            <w:tcW w:w="5236" w:type="dxa"/>
          </w:tcPr>
          <w:p w:rsidR="00BC46D2" w:rsidRPr="006F211D" w:rsidRDefault="00BC46D2" w:rsidP="00727287">
            <w:pPr>
              <w:tabs>
                <w:tab w:val="left" w:leader="dot" w:pos="8222"/>
              </w:tabs>
              <w:spacing w:line="240" w:lineRule="atLeast"/>
              <w:jc w:val="both"/>
              <w:rPr>
                <w:lang w:val="en-US"/>
              </w:rPr>
            </w:pPr>
          </w:p>
        </w:tc>
      </w:tr>
      <w:tr w:rsidR="00BC46D2" w:rsidRPr="007111D9" w:rsidTr="001A4E07">
        <w:tc>
          <w:tcPr>
            <w:tcW w:w="4511" w:type="dxa"/>
          </w:tcPr>
          <w:p w:rsidR="006F211D" w:rsidRDefault="006F211D" w:rsidP="006F211D">
            <w:pPr>
              <w:pStyle w:val="Standard"/>
              <w:tabs>
                <w:tab w:val="left" w:leader="dot" w:pos="8222"/>
              </w:tabs>
              <w:spacing w:line="240" w:lineRule="atLeast"/>
              <w:jc w:val="both"/>
              <w:rPr>
                <w:szCs w:val="24"/>
              </w:rPr>
            </w:pPr>
            <w:r>
              <w:rPr>
                <w:szCs w:val="24"/>
              </w:rPr>
              <w:t>Additional travel costs in the host country</w:t>
            </w:r>
          </w:p>
          <w:p w:rsidR="00BC46D2" w:rsidRPr="006F211D" w:rsidRDefault="00BC46D2" w:rsidP="00727287">
            <w:pPr>
              <w:tabs>
                <w:tab w:val="left" w:leader="dot" w:pos="8222"/>
              </w:tabs>
              <w:spacing w:line="240" w:lineRule="atLeast"/>
              <w:jc w:val="both"/>
              <w:rPr>
                <w:lang w:val="en-GB"/>
              </w:rPr>
            </w:pPr>
          </w:p>
        </w:tc>
        <w:tc>
          <w:tcPr>
            <w:tcW w:w="5236" w:type="dxa"/>
          </w:tcPr>
          <w:p w:rsidR="00BC46D2" w:rsidRPr="006F211D" w:rsidRDefault="00BC46D2" w:rsidP="00727287">
            <w:pPr>
              <w:tabs>
                <w:tab w:val="left" w:leader="dot" w:pos="8222"/>
              </w:tabs>
              <w:spacing w:line="240" w:lineRule="atLeast"/>
              <w:jc w:val="both"/>
              <w:rPr>
                <w:lang w:val="en-US"/>
              </w:rPr>
            </w:pPr>
          </w:p>
        </w:tc>
      </w:tr>
      <w:tr w:rsidR="00BC46D2" w:rsidTr="001A4E07">
        <w:tc>
          <w:tcPr>
            <w:tcW w:w="4511" w:type="dxa"/>
          </w:tcPr>
          <w:p w:rsidR="00BC46D2" w:rsidRPr="00745966" w:rsidRDefault="00C045FF" w:rsidP="00727287">
            <w:pPr>
              <w:tabs>
                <w:tab w:val="left" w:leader="dot" w:pos="8222"/>
              </w:tabs>
              <w:spacing w:line="240" w:lineRule="atLeast"/>
              <w:jc w:val="both"/>
              <w:rPr>
                <w:rFonts w:ascii="Times New Roman" w:eastAsia="Times New Roman" w:hAnsi="Times New Roman"/>
                <w:noProof w:val="0"/>
                <w:kern w:val="3"/>
                <w:sz w:val="22"/>
                <w:lang w:val="en-GB"/>
              </w:rPr>
            </w:pPr>
            <w:r>
              <w:rPr>
                <w:rFonts w:ascii="Times New Roman" w:eastAsia="Times New Roman" w:hAnsi="Times New Roman"/>
                <w:noProof w:val="0"/>
                <w:kern w:val="3"/>
                <w:sz w:val="22"/>
                <w:lang w:val="en-GB"/>
              </w:rPr>
              <w:t>Additional accommodation costs</w:t>
            </w:r>
          </w:p>
          <w:p w:rsidR="00003A99" w:rsidRDefault="00003A99" w:rsidP="00727287">
            <w:pPr>
              <w:tabs>
                <w:tab w:val="left" w:leader="dot" w:pos="8222"/>
              </w:tabs>
              <w:spacing w:line="240" w:lineRule="atLeast"/>
              <w:jc w:val="both"/>
            </w:pPr>
          </w:p>
        </w:tc>
        <w:tc>
          <w:tcPr>
            <w:tcW w:w="5236" w:type="dxa"/>
          </w:tcPr>
          <w:p w:rsidR="00BC46D2" w:rsidRDefault="00BC46D2" w:rsidP="00727287">
            <w:pPr>
              <w:tabs>
                <w:tab w:val="left" w:leader="dot" w:pos="8222"/>
              </w:tabs>
              <w:spacing w:line="240" w:lineRule="atLeast"/>
              <w:jc w:val="both"/>
            </w:pPr>
          </w:p>
        </w:tc>
      </w:tr>
      <w:tr w:rsidR="00BC46D2" w:rsidRPr="007111D9" w:rsidTr="001A4E07">
        <w:tc>
          <w:tcPr>
            <w:tcW w:w="4511" w:type="dxa"/>
          </w:tcPr>
          <w:p w:rsidR="00BC46D2" w:rsidRPr="00745966" w:rsidRDefault="00003A99" w:rsidP="00003A99">
            <w:pPr>
              <w:tabs>
                <w:tab w:val="left" w:leader="dot" w:pos="8222"/>
              </w:tabs>
              <w:spacing w:line="240" w:lineRule="atLeast"/>
              <w:jc w:val="both"/>
              <w:rPr>
                <w:rFonts w:ascii="Times New Roman" w:eastAsia="Times New Roman" w:hAnsi="Times New Roman"/>
                <w:noProof w:val="0"/>
                <w:kern w:val="3"/>
                <w:sz w:val="22"/>
                <w:lang w:val="en-GB"/>
              </w:rPr>
            </w:pPr>
            <w:r w:rsidRPr="00745966">
              <w:rPr>
                <w:rFonts w:ascii="Times New Roman" w:eastAsia="Times New Roman" w:hAnsi="Times New Roman"/>
                <w:noProof w:val="0"/>
                <w:kern w:val="3"/>
                <w:sz w:val="22"/>
                <w:lang w:val="en-GB"/>
              </w:rPr>
              <w:t>Assistant's salary (full-time/part-time)</w:t>
            </w:r>
          </w:p>
          <w:p w:rsidR="00003A99" w:rsidRPr="00003A99" w:rsidRDefault="00003A99" w:rsidP="00003A99">
            <w:pPr>
              <w:tabs>
                <w:tab w:val="left" w:leader="dot" w:pos="8222"/>
              </w:tabs>
              <w:spacing w:line="240" w:lineRule="atLeast"/>
              <w:jc w:val="both"/>
              <w:rPr>
                <w:lang w:val="en-US"/>
              </w:rPr>
            </w:pPr>
          </w:p>
        </w:tc>
        <w:tc>
          <w:tcPr>
            <w:tcW w:w="5236" w:type="dxa"/>
          </w:tcPr>
          <w:p w:rsidR="00BC46D2" w:rsidRPr="00003A99" w:rsidRDefault="00BC46D2" w:rsidP="00727287">
            <w:pPr>
              <w:tabs>
                <w:tab w:val="left" w:leader="dot" w:pos="8222"/>
              </w:tabs>
              <w:spacing w:line="240" w:lineRule="atLeast"/>
              <w:jc w:val="both"/>
              <w:rPr>
                <w:lang w:val="en-US"/>
              </w:rPr>
            </w:pPr>
          </w:p>
        </w:tc>
      </w:tr>
      <w:tr w:rsidR="00BC46D2" w:rsidRPr="00003A99" w:rsidTr="001A4E07">
        <w:tc>
          <w:tcPr>
            <w:tcW w:w="4511" w:type="dxa"/>
          </w:tcPr>
          <w:p w:rsidR="00BC46D2" w:rsidRDefault="00003A99" w:rsidP="00727287">
            <w:pPr>
              <w:tabs>
                <w:tab w:val="left" w:leader="dot" w:pos="8222"/>
              </w:tabs>
              <w:spacing w:line="240" w:lineRule="atLeast"/>
              <w:jc w:val="both"/>
              <w:rPr>
                <w:lang w:val="en-US"/>
              </w:rPr>
            </w:pPr>
            <w:r w:rsidRPr="00003A99">
              <w:rPr>
                <w:lang w:val="en-US"/>
              </w:rPr>
              <w:t xml:space="preserve">Other expenses of an assistant </w:t>
            </w:r>
          </w:p>
          <w:p w:rsidR="00003A99" w:rsidRPr="00003A99" w:rsidRDefault="00003A99" w:rsidP="00727287">
            <w:pPr>
              <w:tabs>
                <w:tab w:val="left" w:leader="dot" w:pos="8222"/>
              </w:tabs>
              <w:spacing w:line="240" w:lineRule="atLeast"/>
              <w:jc w:val="both"/>
              <w:rPr>
                <w:lang w:val="en-US"/>
              </w:rPr>
            </w:pPr>
          </w:p>
        </w:tc>
        <w:tc>
          <w:tcPr>
            <w:tcW w:w="5236" w:type="dxa"/>
          </w:tcPr>
          <w:p w:rsidR="00BC46D2" w:rsidRPr="00003A99" w:rsidRDefault="00BC46D2" w:rsidP="00727287">
            <w:pPr>
              <w:tabs>
                <w:tab w:val="left" w:leader="dot" w:pos="8222"/>
              </w:tabs>
              <w:spacing w:line="240" w:lineRule="atLeast"/>
              <w:jc w:val="both"/>
              <w:rPr>
                <w:lang w:val="en-US"/>
              </w:rPr>
            </w:pPr>
          </w:p>
        </w:tc>
      </w:tr>
      <w:tr w:rsidR="00BC46D2" w:rsidRPr="007111D9" w:rsidTr="001A4E07">
        <w:tc>
          <w:tcPr>
            <w:tcW w:w="4511" w:type="dxa"/>
          </w:tcPr>
          <w:p w:rsidR="00BC46D2" w:rsidRDefault="00003A99" w:rsidP="00727287">
            <w:pPr>
              <w:tabs>
                <w:tab w:val="left" w:leader="dot" w:pos="8222"/>
              </w:tabs>
              <w:spacing w:line="240" w:lineRule="atLeast"/>
              <w:jc w:val="both"/>
              <w:rPr>
                <w:lang w:val="en-US"/>
              </w:rPr>
            </w:pPr>
            <w:r w:rsidRPr="00003A99">
              <w:rPr>
                <w:lang w:val="en-US"/>
              </w:rPr>
              <w:t xml:space="preserve">Follow-up visits to a doctor, therapy etc. in the host country </w:t>
            </w:r>
          </w:p>
          <w:p w:rsidR="00003A99" w:rsidRPr="00003A99" w:rsidRDefault="00003A99" w:rsidP="00727287">
            <w:pPr>
              <w:tabs>
                <w:tab w:val="left" w:leader="dot" w:pos="8222"/>
              </w:tabs>
              <w:spacing w:line="240" w:lineRule="atLeast"/>
              <w:jc w:val="both"/>
              <w:rPr>
                <w:lang w:val="en-US"/>
              </w:rPr>
            </w:pPr>
          </w:p>
        </w:tc>
        <w:tc>
          <w:tcPr>
            <w:tcW w:w="5236" w:type="dxa"/>
          </w:tcPr>
          <w:p w:rsidR="00BC46D2" w:rsidRPr="00003A99" w:rsidRDefault="00BC46D2" w:rsidP="00727287">
            <w:pPr>
              <w:tabs>
                <w:tab w:val="left" w:leader="dot" w:pos="8222"/>
              </w:tabs>
              <w:spacing w:line="240" w:lineRule="atLeast"/>
              <w:jc w:val="both"/>
              <w:rPr>
                <w:lang w:val="en-US"/>
              </w:rPr>
            </w:pPr>
          </w:p>
        </w:tc>
      </w:tr>
      <w:tr w:rsidR="00BC46D2" w:rsidTr="001A4E07">
        <w:tc>
          <w:tcPr>
            <w:tcW w:w="4511" w:type="dxa"/>
          </w:tcPr>
          <w:p w:rsidR="00BC46D2" w:rsidRDefault="00003A99" w:rsidP="00727287">
            <w:pPr>
              <w:tabs>
                <w:tab w:val="left" w:leader="dot" w:pos="8222"/>
              </w:tabs>
              <w:spacing w:line="240" w:lineRule="atLeast"/>
              <w:jc w:val="both"/>
            </w:pPr>
            <w:r>
              <w:t xml:space="preserve">Special study material </w:t>
            </w:r>
          </w:p>
          <w:p w:rsidR="00003A99" w:rsidRDefault="00003A99" w:rsidP="00727287">
            <w:pPr>
              <w:tabs>
                <w:tab w:val="left" w:leader="dot" w:pos="8222"/>
              </w:tabs>
              <w:spacing w:line="240" w:lineRule="atLeast"/>
              <w:jc w:val="both"/>
            </w:pPr>
          </w:p>
        </w:tc>
        <w:tc>
          <w:tcPr>
            <w:tcW w:w="5236" w:type="dxa"/>
          </w:tcPr>
          <w:p w:rsidR="00BC46D2" w:rsidRDefault="00BC46D2" w:rsidP="00727287">
            <w:pPr>
              <w:tabs>
                <w:tab w:val="left" w:leader="dot" w:pos="8222"/>
              </w:tabs>
              <w:spacing w:line="240" w:lineRule="atLeast"/>
              <w:jc w:val="both"/>
            </w:pPr>
          </w:p>
        </w:tc>
      </w:tr>
      <w:tr w:rsidR="00BC46D2" w:rsidTr="001A4E07">
        <w:tc>
          <w:tcPr>
            <w:tcW w:w="4511" w:type="dxa"/>
          </w:tcPr>
          <w:p w:rsidR="00BC46D2" w:rsidRDefault="00003A99" w:rsidP="00727287">
            <w:pPr>
              <w:tabs>
                <w:tab w:val="left" w:leader="dot" w:pos="8222"/>
              </w:tabs>
              <w:spacing w:line="240" w:lineRule="atLeast"/>
              <w:jc w:val="both"/>
            </w:pPr>
            <w:r>
              <w:t>Other additional costs, what?</w:t>
            </w:r>
          </w:p>
          <w:p w:rsidR="00003A99" w:rsidRDefault="00003A99" w:rsidP="00727287">
            <w:pPr>
              <w:tabs>
                <w:tab w:val="left" w:leader="dot" w:pos="8222"/>
              </w:tabs>
              <w:spacing w:line="240" w:lineRule="atLeast"/>
              <w:jc w:val="both"/>
            </w:pPr>
          </w:p>
        </w:tc>
        <w:tc>
          <w:tcPr>
            <w:tcW w:w="5236" w:type="dxa"/>
          </w:tcPr>
          <w:p w:rsidR="00BC46D2" w:rsidRDefault="00BC46D2" w:rsidP="00727287">
            <w:pPr>
              <w:tabs>
                <w:tab w:val="left" w:leader="dot" w:pos="8222"/>
              </w:tabs>
              <w:spacing w:line="240" w:lineRule="atLeast"/>
              <w:jc w:val="both"/>
            </w:pPr>
          </w:p>
        </w:tc>
      </w:tr>
      <w:tr w:rsidR="00BC46D2" w:rsidTr="001A4E07">
        <w:tc>
          <w:tcPr>
            <w:tcW w:w="4511" w:type="dxa"/>
          </w:tcPr>
          <w:p w:rsidR="00BC46D2" w:rsidRDefault="00003A99" w:rsidP="00727287">
            <w:pPr>
              <w:jc w:val="both"/>
              <w:rPr>
                <w:b/>
              </w:rPr>
            </w:pPr>
            <w:r>
              <w:rPr>
                <w:b/>
              </w:rPr>
              <w:t xml:space="preserve">Additional costs total </w:t>
            </w:r>
          </w:p>
        </w:tc>
        <w:tc>
          <w:tcPr>
            <w:tcW w:w="5236" w:type="dxa"/>
          </w:tcPr>
          <w:p w:rsidR="00BC46D2" w:rsidRDefault="00BC46D2" w:rsidP="00727287">
            <w:pPr>
              <w:jc w:val="both"/>
              <w:rPr>
                <w:b/>
              </w:rPr>
            </w:pPr>
            <w:r>
              <w:rPr>
                <w:b/>
              </w:rPr>
              <w:tab/>
            </w:r>
            <w:r>
              <w:rPr>
                <w:b/>
              </w:rPr>
              <w:tab/>
            </w:r>
            <w:r>
              <w:rPr>
                <w:b/>
              </w:rPr>
              <w:tab/>
              <w:t>€</w:t>
            </w:r>
          </w:p>
          <w:p w:rsidR="00BC46D2" w:rsidRDefault="00BC46D2" w:rsidP="00727287">
            <w:pPr>
              <w:jc w:val="both"/>
              <w:rPr>
                <w:b/>
              </w:rPr>
            </w:pPr>
          </w:p>
        </w:tc>
      </w:tr>
      <w:tr w:rsidR="00BC46D2" w:rsidRPr="007111D9" w:rsidTr="001A4E07">
        <w:tc>
          <w:tcPr>
            <w:tcW w:w="9747" w:type="dxa"/>
            <w:gridSpan w:val="2"/>
          </w:tcPr>
          <w:p w:rsidR="00BC46D2" w:rsidRPr="00003A99" w:rsidRDefault="00003A99" w:rsidP="00727287">
            <w:pPr>
              <w:jc w:val="both"/>
              <w:rPr>
                <w:b/>
                <w:lang w:val="en-US"/>
              </w:rPr>
            </w:pPr>
            <w:r w:rsidRPr="00003A99">
              <w:rPr>
                <w:b/>
                <w:lang w:val="en-US"/>
              </w:rPr>
              <w:t>OTHER GRANTS AND SUPPORT TO COVER ADDITIONAL COSTS OF THE EXCHANGE NOT AWARDED BY THE HIGHER EDUCATION INSTITUTION</w:t>
            </w:r>
          </w:p>
        </w:tc>
      </w:tr>
      <w:tr w:rsidR="00BC46D2" w:rsidTr="001A4E07">
        <w:tc>
          <w:tcPr>
            <w:tcW w:w="4511" w:type="dxa"/>
          </w:tcPr>
          <w:p w:rsidR="00BC46D2" w:rsidRPr="00003A99" w:rsidRDefault="00003A99" w:rsidP="00727287">
            <w:pPr>
              <w:jc w:val="both"/>
              <w:rPr>
                <w:b/>
                <w:lang w:val="en-US"/>
              </w:rPr>
            </w:pPr>
            <w:r w:rsidRPr="00003A99">
              <w:rPr>
                <w:lang w:val="en-US"/>
              </w:rPr>
              <w:t>The awarding body, type and amount of support</w:t>
            </w:r>
          </w:p>
        </w:tc>
        <w:tc>
          <w:tcPr>
            <w:tcW w:w="5236" w:type="dxa"/>
          </w:tcPr>
          <w:p w:rsidR="00BC46D2" w:rsidRDefault="00BC46D2" w:rsidP="00727287">
            <w:pPr>
              <w:jc w:val="both"/>
              <w:rPr>
                <w:b/>
              </w:rPr>
            </w:pPr>
            <w:r>
              <w:t>Euro</w:t>
            </w:r>
            <w:r w:rsidR="00003A99">
              <w:t>s</w:t>
            </w:r>
          </w:p>
        </w:tc>
      </w:tr>
      <w:tr w:rsidR="00BC46D2" w:rsidTr="00003A99">
        <w:trPr>
          <w:trHeight w:val="528"/>
        </w:trPr>
        <w:tc>
          <w:tcPr>
            <w:tcW w:w="4511" w:type="dxa"/>
          </w:tcPr>
          <w:p w:rsidR="00BC46D2" w:rsidRDefault="00BC46D2" w:rsidP="00727287">
            <w:pPr>
              <w:jc w:val="both"/>
            </w:pPr>
          </w:p>
          <w:p w:rsidR="00BC46D2" w:rsidRDefault="00BC46D2" w:rsidP="00727287">
            <w:pPr>
              <w:jc w:val="both"/>
            </w:pPr>
          </w:p>
        </w:tc>
        <w:tc>
          <w:tcPr>
            <w:tcW w:w="5236" w:type="dxa"/>
          </w:tcPr>
          <w:p w:rsidR="00BC46D2" w:rsidRDefault="00BC46D2" w:rsidP="00727287">
            <w:pPr>
              <w:jc w:val="both"/>
            </w:pPr>
          </w:p>
        </w:tc>
      </w:tr>
      <w:tr w:rsidR="00BC46D2" w:rsidTr="001A4E07">
        <w:tc>
          <w:tcPr>
            <w:tcW w:w="4511" w:type="dxa"/>
          </w:tcPr>
          <w:p w:rsidR="00BC46D2" w:rsidRDefault="00BC46D2" w:rsidP="00727287">
            <w:pPr>
              <w:jc w:val="both"/>
            </w:pPr>
          </w:p>
          <w:p w:rsidR="00BC46D2" w:rsidRDefault="00BC46D2" w:rsidP="00727287">
            <w:pPr>
              <w:jc w:val="both"/>
            </w:pPr>
          </w:p>
        </w:tc>
        <w:tc>
          <w:tcPr>
            <w:tcW w:w="5236" w:type="dxa"/>
          </w:tcPr>
          <w:p w:rsidR="00BC46D2" w:rsidRDefault="00BC46D2" w:rsidP="00727287">
            <w:pPr>
              <w:jc w:val="both"/>
            </w:pPr>
          </w:p>
          <w:p w:rsidR="00BC46D2" w:rsidRDefault="00BC46D2" w:rsidP="00727287">
            <w:pPr>
              <w:jc w:val="both"/>
            </w:pPr>
          </w:p>
        </w:tc>
      </w:tr>
      <w:tr w:rsidR="00BC46D2" w:rsidTr="001A4E07">
        <w:tc>
          <w:tcPr>
            <w:tcW w:w="4511" w:type="dxa"/>
          </w:tcPr>
          <w:p w:rsidR="00BC46D2" w:rsidRDefault="00BC46D2" w:rsidP="00727287">
            <w:pPr>
              <w:jc w:val="both"/>
            </w:pPr>
          </w:p>
          <w:p w:rsidR="00BC46D2" w:rsidRDefault="00BC46D2" w:rsidP="00727287">
            <w:pPr>
              <w:jc w:val="both"/>
            </w:pPr>
          </w:p>
        </w:tc>
        <w:tc>
          <w:tcPr>
            <w:tcW w:w="5236" w:type="dxa"/>
          </w:tcPr>
          <w:p w:rsidR="00BC46D2" w:rsidRDefault="00BC46D2" w:rsidP="00727287">
            <w:pPr>
              <w:jc w:val="both"/>
            </w:pPr>
          </w:p>
        </w:tc>
      </w:tr>
      <w:tr w:rsidR="00BC46D2" w:rsidTr="001A4E07">
        <w:tc>
          <w:tcPr>
            <w:tcW w:w="4511" w:type="dxa"/>
          </w:tcPr>
          <w:p w:rsidR="00BC46D2" w:rsidRDefault="00BC46D2" w:rsidP="00727287">
            <w:pPr>
              <w:jc w:val="both"/>
            </w:pPr>
          </w:p>
          <w:p w:rsidR="00BC46D2" w:rsidRDefault="00BC46D2" w:rsidP="00727287">
            <w:pPr>
              <w:jc w:val="both"/>
            </w:pPr>
          </w:p>
        </w:tc>
        <w:tc>
          <w:tcPr>
            <w:tcW w:w="5236" w:type="dxa"/>
          </w:tcPr>
          <w:p w:rsidR="00BC46D2" w:rsidRDefault="00BC46D2" w:rsidP="00727287">
            <w:pPr>
              <w:jc w:val="both"/>
            </w:pPr>
          </w:p>
        </w:tc>
      </w:tr>
      <w:tr w:rsidR="00BC46D2" w:rsidTr="001A4E07">
        <w:tc>
          <w:tcPr>
            <w:tcW w:w="4511" w:type="dxa"/>
          </w:tcPr>
          <w:p w:rsidR="00BC46D2" w:rsidRDefault="00BC46D2" w:rsidP="00727287">
            <w:pPr>
              <w:jc w:val="both"/>
            </w:pPr>
          </w:p>
          <w:p w:rsidR="00BC46D2" w:rsidRDefault="00BC46D2" w:rsidP="00727287">
            <w:pPr>
              <w:jc w:val="both"/>
            </w:pPr>
          </w:p>
        </w:tc>
        <w:tc>
          <w:tcPr>
            <w:tcW w:w="5236" w:type="dxa"/>
          </w:tcPr>
          <w:p w:rsidR="00BC46D2" w:rsidRDefault="00BC46D2" w:rsidP="00727287">
            <w:pPr>
              <w:jc w:val="both"/>
            </w:pPr>
          </w:p>
        </w:tc>
      </w:tr>
      <w:tr w:rsidR="00BC46D2" w:rsidTr="001A4E07">
        <w:tc>
          <w:tcPr>
            <w:tcW w:w="4511" w:type="dxa"/>
          </w:tcPr>
          <w:p w:rsidR="00BC46D2" w:rsidRDefault="00BC46D2" w:rsidP="00727287">
            <w:pPr>
              <w:jc w:val="both"/>
            </w:pPr>
          </w:p>
          <w:p w:rsidR="00BC46D2" w:rsidRDefault="00BC46D2" w:rsidP="00727287">
            <w:pPr>
              <w:jc w:val="both"/>
            </w:pPr>
          </w:p>
        </w:tc>
        <w:tc>
          <w:tcPr>
            <w:tcW w:w="5236" w:type="dxa"/>
          </w:tcPr>
          <w:p w:rsidR="00BC46D2" w:rsidRDefault="00BC46D2" w:rsidP="00727287">
            <w:pPr>
              <w:jc w:val="both"/>
            </w:pPr>
          </w:p>
        </w:tc>
      </w:tr>
      <w:tr w:rsidR="00BC46D2" w:rsidTr="001A4E07">
        <w:tc>
          <w:tcPr>
            <w:tcW w:w="4511" w:type="dxa"/>
          </w:tcPr>
          <w:p w:rsidR="00BC46D2" w:rsidRDefault="00003A99" w:rsidP="00727287">
            <w:pPr>
              <w:jc w:val="both"/>
              <w:rPr>
                <w:b/>
              </w:rPr>
            </w:pPr>
            <w:r>
              <w:rPr>
                <w:b/>
              </w:rPr>
              <w:t>Grants and support total</w:t>
            </w:r>
          </w:p>
        </w:tc>
        <w:tc>
          <w:tcPr>
            <w:tcW w:w="5236" w:type="dxa"/>
          </w:tcPr>
          <w:p w:rsidR="00BC46D2" w:rsidRDefault="00BC46D2" w:rsidP="00727287">
            <w:pPr>
              <w:jc w:val="both"/>
              <w:rPr>
                <w:b/>
              </w:rPr>
            </w:pPr>
            <w:r>
              <w:rPr>
                <w:b/>
              </w:rPr>
              <w:tab/>
            </w:r>
            <w:r>
              <w:rPr>
                <w:b/>
              </w:rPr>
              <w:tab/>
            </w:r>
            <w:r>
              <w:rPr>
                <w:b/>
              </w:rPr>
              <w:tab/>
              <w:t>€</w:t>
            </w:r>
          </w:p>
          <w:p w:rsidR="00BC46D2" w:rsidRDefault="00BC46D2" w:rsidP="00727287">
            <w:pPr>
              <w:jc w:val="both"/>
              <w:rPr>
                <w:b/>
              </w:rPr>
            </w:pPr>
          </w:p>
        </w:tc>
      </w:tr>
      <w:tr w:rsidR="00BC46D2" w:rsidRPr="00BC6F32" w:rsidTr="001A4E07">
        <w:tc>
          <w:tcPr>
            <w:tcW w:w="4511" w:type="dxa"/>
          </w:tcPr>
          <w:p w:rsidR="00003A99" w:rsidRDefault="00003A99" w:rsidP="00727287">
            <w:pPr>
              <w:jc w:val="both"/>
              <w:rPr>
                <w:b/>
                <w:sz w:val="28"/>
                <w:szCs w:val="28"/>
              </w:rPr>
            </w:pPr>
          </w:p>
          <w:p w:rsidR="00BC46D2" w:rsidRDefault="00003A99" w:rsidP="00727287">
            <w:pPr>
              <w:jc w:val="both"/>
              <w:rPr>
                <w:b/>
                <w:sz w:val="28"/>
                <w:szCs w:val="28"/>
              </w:rPr>
            </w:pPr>
            <w:r w:rsidRPr="00003A99">
              <w:rPr>
                <w:b/>
                <w:sz w:val="28"/>
                <w:szCs w:val="28"/>
              </w:rPr>
              <w:t xml:space="preserve">Additional grant requested </w:t>
            </w:r>
          </w:p>
          <w:p w:rsidR="00003A99" w:rsidRPr="00BC6F32" w:rsidRDefault="00003A99" w:rsidP="00727287">
            <w:pPr>
              <w:jc w:val="both"/>
              <w:rPr>
                <w:b/>
                <w:sz w:val="28"/>
                <w:szCs w:val="28"/>
              </w:rPr>
            </w:pPr>
          </w:p>
        </w:tc>
        <w:tc>
          <w:tcPr>
            <w:tcW w:w="5236" w:type="dxa"/>
          </w:tcPr>
          <w:p w:rsidR="00BC46D2" w:rsidRDefault="00BC46D2" w:rsidP="00727287">
            <w:pPr>
              <w:jc w:val="both"/>
              <w:rPr>
                <w:b/>
                <w:sz w:val="28"/>
                <w:szCs w:val="28"/>
              </w:rPr>
            </w:pPr>
          </w:p>
          <w:p w:rsidR="00BC46D2" w:rsidRPr="00BC6F32" w:rsidRDefault="00BC46D2" w:rsidP="00727287">
            <w:pPr>
              <w:jc w:val="both"/>
              <w:rPr>
                <w:b/>
                <w:sz w:val="28"/>
                <w:szCs w:val="28"/>
              </w:rPr>
            </w:pPr>
            <w:r>
              <w:rPr>
                <w:b/>
                <w:sz w:val="28"/>
                <w:szCs w:val="28"/>
              </w:rPr>
              <w:tab/>
            </w:r>
            <w:r>
              <w:rPr>
                <w:b/>
                <w:sz w:val="28"/>
                <w:szCs w:val="28"/>
              </w:rPr>
              <w:tab/>
            </w:r>
            <w:r>
              <w:rPr>
                <w:b/>
                <w:sz w:val="28"/>
                <w:szCs w:val="28"/>
              </w:rPr>
              <w:tab/>
              <w:t>€</w:t>
            </w:r>
          </w:p>
        </w:tc>
      </w:tr>
    </w:tbl>
    <w:p w:rsidR="00F13B11" w:rsidRPr="00C53090" w:rsidRDefault="00C53090" w:rsidP="00C53090">
      <w:pPr>
        <w:tabs>
          <w:tab w:val="left" w:pos="2715"/>
        </w:tabs>
        <w:rPr>
          <w:sz w:val="24"/>
        </w:rPr>
      </w:pPr>
      <w:r>
        <w:rPr>
          <w:sz w:val="24"/>
        </w:rPr>
        <w:tab/>
      </w:r>
    </w:p>
    <w:sectPr w:rsidR="00F13B11" w:rsidRPr="00C53090" w:rsidSect="00D45107">
      <w:headerReference w:type="default" r:id="rId9"/>
      <w:footerReference w:type="default" r:id="rId10"/>
      <w:headerReference w:type="first" r:id="rId11"/>
      <w:footerReference w:type="first" r:id="rId12"/>
      <w:type w:val="continuous"/>
      <w:pgSz w:w="11906" w:h="16838" w:code="9"/>
      <w:pgMar w:top="2325" w:right="1418" w:bottom="2155" w:left="1814" w:header="624" w:footer="34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0D8" w:rsidRDefault="004C50D8">
      <w:r>
        <w:separator/>
      </w:r>
    </w:p>
  </w:endnote>
  <w:endnote w:type="continuationSeparator" w:id="0">
    <w:p w:rsidR="004C50D8" w:rsidRDefault="004C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3" w:type="dxa"/>
      <w:tblInd w:w="-1077" w:type="dxa"/>
      <w:tblLayout w:type="fixed"/>
      <w:tblCellMar>
        <w:left w:w="0" w:type="dxa"/>
        <w:right w:w="0" w:type="dxa"/>
      </w:tblCellMar>
      <w:tblLook w:val="01E0" w:firstRow="1" w:lastRow="1" w:firstColumn="1" w:lastColumn="1" w:noHBand="0" w:noVBand="0"/>
    </w:tblPr>
    <w:tblGrid>
      <w:gridCol w:w="10433"/>
    </w:tblGrid>
    <w:tr w:rsidR="00AC7766" w:rsidTr="006413EE">
      <w:trPr>
        <w:trHeight w:val="851"/>
      </w:trPr>
      <w:tc>
        <w:tcPr>
          <w:tcW w:w="8890" w:type="dxa"/>
          <w:shd w:val="clear" w:color="auto" w:fill="auto"/>
          <w:vAlign w:val="bottom"/>
        </w:tcPr>
        <w:p w:rsidR="00AC7766" w:rsidRDefault="00AC7766" w:rsidP="00CD5A88">
          <w:pPr>
            <w:pStyle w:val="Alatunniste"/>
          </w:pPr>
        </w:p>
      </w:tc>
    </w:tr>
  </w:tbl>
  <w:p w:rsidR="00190893" w:rsidRPr="00AC7766" w:rsidRDefault="00190893" w:rsidP="00AC7766">
    <w:pPr>
      <w:pStyle w:val="Alatunniste"/>
      <w:spacing w:line="0" w:lineRule="atLeas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3" w:type="dxa"/>
      <w:tblInd w:w="-1077" w:type="dxa"/>
      <w:tblLayout w:type="fixed"/>
      <w:tblCellMar>
        <w:left w:w="0" w:type="dxa"/>
        <w:right w:w="0" w:type="dxa"/>
      </w:tblCellMar>
      <w:tblLook w:val="01E0" w:firstRow="1" w:lastRow="1" w:firstColumn="1" w:lastColumn="1" w:noHBand="0" w:noVBand="0"/>
    </w:tblPr>
    <w:tblGrid>
      <w:gridCol w:w="10433"/>
    </w:tblGrid>
    <w:tr w:rsidR="00993A30" w:rsidTr="006413EE">
      <w:trPr>
        <w:trHeight w:val="851"/>
      </w:trPr>
      <w:tc>
        <w:tcPr>
          <w:tcW w:w="8890" w:type="dxa"/>
          <w:shd w:val="clear" w:color="auto" w:fill="auto"/>
          <w:vAlign w:val="bottom"/>
        </w:tcPr>
        <w:p w:rsidR="00993A30" w:rsidRDefault="00993A30" w:rsidP="00CD5A88">
          <w:pPr>
            <w:pStyle w:val="Alatunniste"/>
          </w:pPr>
        </w:p>
      </w:tc>
    </w:tr>
  </w:tbl>
  <w:p w:rsidR="00993A30" w:rsidRPr="00993A30" w:rsidRDefault="00993A30" w:rsidP="00993A30">
    <w:pPr>
      <w:pStyle w:val="Alatunniste"/>
      <w:spacing w:line="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0D8" w:rsidRDefault="004C50D8">
      <w:r>
        <w:separator/>
      </w:r>
    </w:p>
  </w:footnote>
  <w:footnote w:type="continuationSeparator" w:id="0">
    <w:p w:rsidR="004C50D8" w:rsidRDefault="004C5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29" w:rsidRDefault="00A230EB" w:rsidP="00A230EB">
    <w:pPr>
      <w:pStyle w:val="Yltunniste"/>
    </w:pPr>
    <w:r>
      <w:tab/>
    </w:r>
    <w:r>
      <w:tab/>
    </w:r>
    <w:r>
      <w:tab/>
    </w:r>
    <w:r w:rsidR="00993A30">
      <w:tab/>
    </w:r>
    <w:r w:rsidR="00993A30">
      <w:tab/>
    </w:r>
    <w:r>
      <w:t xml:space="preserve">     </w:t>
    </w:r>
    <w:r w:rsidR="00993A30">
      <w:tab/>
    </w:r>
    <w:r>
      <w:t xml:space="preserve">           </w:t>
    </w:r>
    <w:r w:rsidR="00993A30">
      <w:fldChar w:fldCharType="begin"/>
    </w:r>
    <w:r w:rsidR="00993A30">
      <w:instrText xml:space="preserve"> PAGE   \* MERGEFORMAT </w:instrText>
    </w:r>
    <w:r w:rsidR="00993A30">
      <w:fldChar w:fldCharType="separate"/>
    </w:r>
    <w:r w:rsidR="00401EA8">
      <w:t>6</w:t>
    </w:r>
    <w:r w:rsidR="00993A30">
      <w:fldChar w:fldCharType="end"/>
    </w:r>
    <w:r w:rsidR="00993A30">
      <w:t>(</w:t>
    </w:r>
    <w:r w:rsidR="004C50D8">
      <w:fldChar w:fldCharType="begin"/>
    </w:r>
    <w:r w:rsidR="004C50D8">
      <w:instrText xml:space="preserve"> NUMPAGES   \* MERGEFORMAT </w:instrText>
    </w:r>
    <w:r w:rsidR="004C50D8">
      <w:fldChar w:fldCharType="separate"/>
    </w:r>
    <w:r w:rsidR="00401EA8">
      <w:t>6</w:t>
    </w:r>
    <w:r w:rsidR="004C50D8">
      <w:fldChar w:fldCharType="end"/>
    </w:r>
    <w:r w:rsidR="00993A30">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30" w:rsidRDefault="00B8456C" w:rsidP="00471E2C">
    <w:pPr>
      <w:pStyle w:val="Yltunniste"/>
    </w:pPr>
    <w:r>
      <w:drawing>
        <wp:inline distT="0" distB="0" distL="0" distR="0" wp14:anchorId="2F9653BF">
          <wp:extent cx="1816735" cy="506095"/>
          <wp:effectExtent l="0" t="0" r="0" b="825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9E69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CCB5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0BA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E610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886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029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5047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03C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D4B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4283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B47B1"/>
    <w:multiLevelType w:val="multilevel"/>
    <w:tmpl w:val="0E005B02"/>
    <w:styleLink w:val="WW8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A00979"/>
    <w:multiLevelType w:val="hybridMultilevel"/>
    <w:tmpl w:val="A7B4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5"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5"/>
  </w:num>
  <w:num w:numId="3">
    <w:abstractNumId w:val="16"/>
  </w:num>
  <w:num w:numId="4">
    <w:abstractNumId w:val="21"/>
  </w:num>
  <w:num w:numId="5">
    <w:abstractNumId w:val="21"/>
  </w:num>
  <w:num w:numId="6">
    <w:abstractNumId w:val="21"/>
  </w:num>
  <w:num w:numId="7">
    <w:abstractNumId w:val="19"/>
  </w:num>
  <w:num w:numId="8">
    <w:abstractNumId w:val="11"/>
  </w:num>
  <w:num w:numId="9">
    <w:abstractNumId w:val="18"/>
  </w:num>
  <w:num w:numId="10">
    <w:abstractNumId w:val="20"/>
  </w:num>
  <w:num w:numId="11">
    <w:abstractNumId w:val="17"/>
  </w:num>
  <w:num w:numId="12">
    <w:abstractNumId w:val="15"/>
  </w:num>
  <w:num w:numId="13">
    <w:abstractNumId w:val="16"/>
  </w:num>
  <w:num w:numId="14">
    <w:abstractNumId w:val="21"/>
  </w:num>
  <w:num w:numId="15">
    <w:abstractNumId w:val="21"/>
  </w:num>
  <w:num w:numId="16">
    <w:abstractNumId w:val="21"/>
  </w:num>
  <w:num w:numId="17">
    <w:abstractNumId w:val="19"/>
  </w:num>
  <w:num w:numId="18">
    <w:abstractNumId w:val="11"/>
  </w:num>
  <w:num w:numId="19">
    <w:abstractNumId w:val="18"/>
  </w:num>
  <w:num w:numId="20">
    <w:abstractNumId w:val="20"/>
  </w:num>
  <w:num w:numId="21">
    <w:abstractNumId w:val="12"/>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1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66" w:dllVersion="513" w:checkStyle="1"/>
  <w:activeWritingStyle w:appName="MSWord" w:lang="sv-SE" w:vendorID="666" w:dllVersion="513" w:checkStyle="1"/>
  <w:activeWritingStyle w:appName="MSWord" w:lang="fi-FI" w:vendorID="22" w:dllVersion="513" w:checkStyle="1"/>
  <w:activeWritingStyle w:appName="MSWord" w:lang="sv-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2C"/>
    <w:rsid w:val="00003A99"/>
    <w:rsid w:val="00034B74"/>
    <w:rsid w:val="0003594E"/>
    <w:rsid w:val="000616A0"/>
    <w:rsid w:val="0009178B"/>
    <w:rsid w:val="000A24B6"/>
    <w:rsid w:val="000F61E4"/>
    <w:rsid w:val="00120407"/>
    <w:rsid w:val="00132DE5"/>
    <w:rsid w:val="001506E9"/>
    <w:rsid w:val="0017128D"/>
    <w:rsid w:val="00190893"/>
    <w:rsid w:val="001A4E07"/>
    <w:rsid w:val="001A5739"/>
    <w:rsid w:val="001C5997"/>
    <w:rsid w:val="00213329"/>
    <w:rsid w:val="00217437"/>
    <w:rsid w:val="00222B43"/>
    <w:rsid w:val="00297625"/>
    <w:rsid w:val="002B5D0A"/>
    <w:rsid w:val="002B61E2"/>
    <w:rsid w:val="002C2524"/>
    <w:rsid w:val="002F3D8E"/>
    <w:rsid w:val="00307470"/>
    <w:rsid w:val="00352286"/>
    <w:rsid w:val="0037483E"/>
    <w:rsid w:val="003B1B28"/>
    <w:rsid w:val="003D3F71"/>
    <w:rsid w:val="003E61B7"/>
    <w:rsid w:val="003F2B0D"/>
    <w:rsid w:val="00401EA8"/>
    <w:rsid w:val="00411A27"/>
    <w:rsid w:val="00471E2C"/>
    <w:rsid w:val="004850D6"/>
    <w:rsid w:val="004A6931"/>
    <w:rsid w:val="004C50D8"/>
    <w:rsid w:val="004C6033"/>
    <w:rsid w:val="00533A41"/>
    <w:rsid w:val="00535075"/>
    <w:rsid w:val="005408F0"/>
    <w:rsid w:val="00553276"/>
    <w:rsid w:val="00582C12"/>
    <w:rsid w:val="005942D9"/>
    <w:rsid w:val="005975DD"/>
    <w:rsid w:val="005E2C2B"/>
    <w:rsid w:val="005E5387"/>
    <w:rsid w:val="005F2CBF"/>
    <w:rsid w:val="00601D0F"/>
    <w:rsid w:val="00616F80"/>
    <w:rsid w:val="00617D2D"/>
    <w:rsid w:val="0062685D"/>
    <w:rsid w:val="006413EE"/>
    <w:rsid w:val="006443E6"/>
    <w:rsid w:val="00660EBA"/>
    <w:rsid w:val="006765A3"/>
    <w:rsid w:val="006A505C"/>
    <w:rsid w:val="006B666A"/>
    <w:rsid w:val="006F211D"/>
    <w:rsid w:val="007111D9"/>
    <w:rsid w:val="00716D41"/>
    <w:rsid w:val="00745966"/>
    <w:rsid w:val="007471C9"/>
    <w:rsid w:val="00751D13"/>
    <w:rsid w:val="00760497"/>
    <w:rsid w:val="00790BFE"/>
    <w:rsid w:val="007E678A"/>
    <w:rsid w:val="007F3FF1"/>
    <w:rsid w:val="007F53B0"/>
    <w:rsid w:val="00837206"/>
    <w:rsid w:val="00842BC6"/>
    <w:rsid w:val="00856CF4"/>
    <w:rsid w:val="0088084A"/>
    <w:rsid w:val="008843AD"/>
    <w:rsid w:val="008E3E4E"/>
    <w:rsid w:val="008F0F41"/>
    <w:rsid w:val="00906C30"/>
    <w:rsid w:val="00911C35"/>
    <w:rsid w:val="00946790"/>
    <w:rsid w:val="009672B0"/>
    <w:rsid w:val="00993A30"/>
    <w:rsid w:val="009A5816"/>
    <w:rsid w:val="009C4BAE"/>
    <w:rsid w:val="00A230EB"/>
    <w:rsid w:val="00A43467"/>
    <w:rsid w:val="00A54E50"/>
    <w:rsid w:val="00A82079"/>
    <w:rsid w:val="00AB4BD7"/>
    <w:rsid w:val="00AC7766"/>
    <w:rsid w:val="00B0776F"/>
    <w:rsid w:val="00B33437"/>
    <w:rsid w:val="00B35585"/>
    <w:rsid w:val="00B364D9"/>
    <w:rsid w:val="00B36F25"/>
    <w:rsid w:val="00B420CB"/>
    <w:rsid w:val="00B8456C"/>
    <w:rsid w:val="00BA602B"/>
    <w:rsid w:val="00BC46D2"/>
    <w:rsid w:val="00BD4203"/>
    <w:rsid w:val="00BD7850"/>
    <w:rsid w:val="00C045FF"/>
    <w:rsid w:val="00C43BC9"/>
    <w:rsid w:val="00C53090"/>
    <w:rsid w:val="00C91DC5"/>
    <w:rsid w:val="00CB5A11"/>
    <w:rsid w:val="00CD5A88"/>
    <w:rsid w:val="00CE2A21"/>
    <w:rsid w:val="00D36A17"/>
    <w:rsid w:val="00D45107"/>
    <w:rsid w:val="00D91EFD"/>
    <w:rsid w:val="00E33658"/>
    <w:rsid w:val="00E372E0"/>
    <w:rsid w:val="00E7104F"/>
    <w:rsid w:val="00E93FFE"/>
    <w:rsid w:val="00EA77C4"/>
    <w:rsid w:val="00EC7CA8"/>
    <w:rsid w:val="00EE74E6"/>
    <w:rsid w:val="00F13B11"/>
    <w:rsid w:val="00F26DDA"/>
    <w:rsid w:val="00F94365"/>
    <w:rsid w:val="00FA38A2"/>
    <w:rsid w:val="00FB2573"/>
    <w:rsid w:val="00FC6C3B"/>
    <w:rsid w:val="00FF62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B05D7"/>
  <w15:docId w15:val="{AF1224EE-9F8B-43C4-A2D0-E39716B9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213329"/>
    <w:pPr>
      <w:spacing w:line="260" w:lineRule="atLeast"/>
    </w:pPr>
    <w:rPr>
      <w:rFonts w:ascii="Arial" w:hAnsi="Arial"/>
      <w:noProof/>
      <w:sz w:val="18"/>
      <w:szCs w:val="24"/>
      <w:lang w:eastAsia="zh-CN"/>
    </w:rPr>
  </w:style>
  <w:style w:type="paragraph" w:styleId="Otsikko1">
    <w:name w:val="heading 1"/>
    <w:basedOn w:val="Normaali"/>
    <w:next w:val="Paragraph"/>
    <w:qFormat/>
    <w:rsid w:val="00213329"/>
    <w:pPr>
      <w:keepNext/>
      <w:spacing w:after="260"/>
      <w:outlineLvl w:val="0"/>
    </w:pPr>
    <w:rPr>
      <w:rFonts w:cs="Arial"/>
      <w:b/>
      <w:bCs/>
      <w:kern w:val="32"/>
      <w:sz w:val="26"/>
      <w:szCs w:val="32"/>
    </w:rPr>
  </w:style>
  <w:style w:type="paragraph" w:styleId="Otsikko2">
    <w:name w:val="heading 2"/>
    <w:basedOn w:val="Normaali"/>
    <w:next w:val="Paragraph"/>
    <w:link w:val="Otsikko2Char"/>
    <w:qFormat/>
    <w:rsid w:val="00213329"/>
    <w:pPr>
      <w:keepNext/>
      <w:outlineLvl w:val="1"/>
    </w:pPr>
    <w:rPr>
      <w:rFonts w:cs="Arial"/>
      <w:b/>
      <w:bCs/>
      <w:iCs/>
      <w:szCs w:val="28"/>
    </w:rPr>
  </w:style>
  <w:style w:type="paragraph" w:styleId="Otsikko3">
    <w:name w:val="heading 3"/>
    <w:basedOn w:val="Normaali"/>
    <w:next w:val="Paragraph"/>
    <w:qFormat/>
    <w:rsid w:val="00993A30"/>
    <w:pPr>
      <w:keepNext/>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sid w:val="00213329"/>
    <w:rPr>
      <w:rFonts w:ascii="Arial" w:eastAsia="SimSun" w:hAnsi="Arial" w:cs="Arial"/>
      <w:b/>
      <w:bCs/>
      <w:iCs/>
      <w:noProof/>
      <w:sz w:val="18"/>
      <w:szCs w:val="28"/>
      <w:lang w:val="fi-FI" w:eastAsia="zh-CN" w:bidi="ar-SA"/>
    </w:rPr>
  </w:style>
  <w:style w:type="paragraph" w:styleId="Yltunniste">
    <w:name w:val="header"/>
    <w:basedOn w:val="Normaali"/>
    <w:rsid w:val="00213329"/>
  </w:style>
  <w:style w:type="paragraph" w:styleId="Alatunniste">
    <w:name w:val="footer"/>
    <w:basedOn w:val="Normaali"/>
    <w:rsid w:val="00213329"/>
  </w:style>
  <w:style w:type="paragraph" w:customStyle="1" w:styleId="Paragraph">
    <w:name w:val="Paragraph"/>
    <w:basedOn w:val="Normaali"/>
    <w:rsid w:val="00533A41"/>
    <w:pPr>
      <w:spacing w:after="260"/>
      <w:jc w:val="both"/>
    </w:pPr>
  </w:style>
  <w:style w:type="table" w:styleId="TaulukkoRuudukko">
    <w:name w:val="Table Grid"/>
    <w:basedOn w:val="Normaalitaulukko"/>
    <w:uiPriority w:val="59"/>
    <w:rsid w:val="0019089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nhideWhenUsed/>
    <w:rsid w:val="006A505C"/>
    <w:rPr>
      <w:color w:val="0000FF"/>
      <w:u w:val="single"/>
    </w:rPr>
  </w:style>
  <w:style w:type="paragraph" w:styleId="Seliteteksti">
    <w:name w:val="Balloon Text"/>
    <w:basedOn w:val="Normaali"/>
    <w:link w:val="SelitetekstiChar"/>
    <w:rsid w:val="00471E2C"/>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471E2C"/>
    <w:rPr>
      <w:rFonts w:ascii="Tahoma" w:hAnsi="Tahoma" w:cs="Tahoma"/>
      <w:noProof/>
      <w:sz w:val="16"/>
      <w:szCs w:val="16"/>
      <w:lang w:eastAsia="zh-CN"/>
    </w:rPr>
  </w:style>
  <w:style w:type="paragraph" w:customStyle="1" w:styleId="Standard">
    <w:name w:val="Standard"/>
    <w:rsid w:val="00034B74"/>
    <w:pPr>
      <w:suppressAutoHyphens/>
      <w:autoSpaceDN w:val="0"/>
      <w:textAlignment w:val="baseline"/>
    </w:pPr>
    <w:rPr>
      <w:rFonts w:eastAsia="Times New Roman"/>
      <w:kern w:val="3"/>
      <w:sz w:val="22"/>
      <w:lang w:val="en-GB" w:eastAsia="zh-CN"/>
    </w:rPr>
  </w:style>
  <w:style w:type="numbering" w:customStyle="1" w:styleId="WW8Num1">
    <w:name w:val="WW8Num1"/>
    <w:basedOn w:val="Eiluetteloa"/>
    <w:rsid w:val="00034B74"/>
    <w:pPr>
      <w:numPr>
        <w:numId w:val="34"/>
      </w:numPr>
    </w:pPr>
  </w:style>
  <w:style w:type="character" w:styleId="Ratkaisematonmaininta">
    <w:name w:val="Unresolved Mention"/>
    <w:basedOn w:val="Kappaleenoletusfontti"/>
    <w:uiPriority w:val="99"/>
    <w:semiHidden/>
    <w:unhideWhenUsed/>
    <w:rsid w:val="00A230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h.fi/en/programmes/special-needs-grant-higher-education-exchange-program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E8DC-CED0-4ACE-B9A4-54A1B727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809</Words>
  <Characters>6554</Characters>
  <Application>Microsoft Office Word</Application>
  <DocSecurity>0</DocSecurity>
  <Lines>54</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CIMO Word Template</vt:lpstr>
      <vt:lpstr>CIMO Word Template</vt:lpstr>
    </vt:vector>
  </TitlesOfParts>
  <Manager>Kirnauskis 2.0</Manager>
  <Company>grow.</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CIMO Word Template</dc:title>
  <dc:creator>ainok</dc:creator>
  <cp:lastModifiedBy>Korhonen Saara</cp:lastModifiedBy>
  <cp:revision>3</cp:revision>
  <cp:lastPrinted>2013-02-06T14:12:00Z</cp:lastPrinted>
  <dcterms:created xsi:type="dcterms:W3CDTF">2019-10-10T07:07:00Z</dcterms:created>
  <dcterms:modified xsi:type="dcterms:W3CDTF">2019-10-10T07:25:00Z</dcterms:modified>
</cp:coreProperties>
</file>