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1"/>
          <w:szCs w:val="21"/>
        </w:rPr>
        <w:t>Laatuvertaisten laulumailla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 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Koottiin joukkoja ympäri Suomen niemen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miten toimintaamme vertailla vois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Oli käytössä kriteerit uunituoreet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ei tästä poiskaan jäädä vois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 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TAKK Mansesta tomerasti hääri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koordinaattorina joukon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kokoon kääri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 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Työpareina vertailla aloitettiin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Turun AKK Työtehoseuraa </w:t>
      </w:r>
      <w:r>
        <w:rPr>
          <w:rStyle w:val="spellingerror"/>
          <w:rFonts w:ascii="Segoe UI" w:hAnsi="Segoe UI" w:cs="Segoe UI"/>
          <w:sz w:val="21"/>
          <w:szCs w:val="21"/>
        </w:rPr>
        <w:t>komppas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TAKK tuplavuoron teki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kun </w:t>
      </w:r>
      <w:r>
        <w:rPr>
          <w:rStyle w:val="spellingerror"/>
          <w:rFonts w:ascii="Segoe UI" w:hAnsi="Segoe UI" w:cs="Segoe UI"/>
          <w:sz w:val="21"/>
          <w:szCs w:val="21"/>
        </w:rPr>
        <w:t>Sakkyn</w:t>
      </w:r>
      <w:r>
        <w:rPr>
          <w:rStyle w:val="normaltextrun"/>
          <w:rFonts w:ascii="Segoe UI" w:hAnsi="Segoe UI" w:cs="Segoe UI"/>
          <w:sz w:val="21"/>
          <w:szCs w:val="21"/>
        </w:rPr>
        <w:t> ja </w:t>
      </w:r>
      <w:r>
        <w:rPr>
          <w:rStyle w:val="spellingerror"/>
          <w:rFonts w:ascii="Segoe UI" w:hAnsi="Segoe UI" w:cs="Segoe UI"/>
          <w:sz w:val="21"/>
          <w:szCs w:val="21"/>
        </w:rPr>
        <w:t>KSAKin</w:t>
      </w:r>
      <w:r>
        <w:rPr>
          <w:rStyle w:val="normaltextrun"/>
          <w:rFonts w:ascii="Segoe UI" w:hAnsi="Segoe UI" w:cs="Segoe UI"/>
          <w:sz w:val="21"/>
          <w:szCs w:val="21"/>
        </w:rPr>
        <w:t> kanssa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yhteistuumin </w:t>
      </w:r>
      <w:r>
        <w:rPr>
          <w:rStyle w:val="spellingerror"/>
          <w:rFonts w:ascii="Segoe UI" w:hAnsi="Segoe UI" w:cs="Segoe UI"/>
          <w:sz w:val="21"/>
          <w:szCs w:val="21"/>
        </w:rPr>
        <w:t>tsemppas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 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Oma toimintaa ensin itse arvioitiin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siitä raportit napakat </w:t>
      </w:r>
      <w:r>
        <w:rPr>
          <w:rStyle w:val="spellingerror"/>
          <w:rFonts w:ascii="Segoe UI" w:hAnsi="Segoe UI" w:cs="Segoe UI"/>
          <w:sz w:val="21"/>
          <w:szCs w:val="21"/>
        </w:rPr>
        <w:t>harimoitiin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sitten käytiin vertaisarvioinnin pariin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Omat teemat joutui tarkkaan syyniin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Siinä kyytiä sai jatkuva haku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tutkintojen ja koulutuksen suunnittelu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kuinkas ne opiskelijat hyvinvoivat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Miten osaamistakin hankitaan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Kysymyksiä tarkasti piti miettiä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ennakkoon niitä aavistella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Miten saamme asiasta parhaan selon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Viime tippaankin niitä </w:t>
      </w:r>
      <w:r>
        <w:rPr>
          <w:rStyle w:val="spellingerror"/>
          <w:rFonts w:ascii="Segoe UI" w:hAnsi="Segoe UI" w:cs="Segoe UI"/>
          <w:sz w:val="21"/>
          <w:szCs w:val="21"/>
        </w:rPr>
        <w:t>viel</w:t>
      </w:r>
      <w:r>
        <w:rPr>
          <w:rStyle w:val="normaltextrun"/>
          <w:rFonts w:ascii="Segoe UI" w:hAnsi="Segoe UI" w:cs="Segoe UI"/>
          <w:sz w:val="21"/>
          <w:szCs w:val="21"/>
        </w:rPr>
        <w:t> tarkennettiin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Tokihan sitä vielä yölläkin ehtii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Pää pyörällä oli jo kaikesta uudesta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Paljon sieltä saatiin myös mukaan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kieli keskellä piti miettiä tarkkaan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Ettei harhauduta </w:t>
      </w:r>
      <w:r>
        <w:rPr>
          <w:rStyle w:val="spellingerror"/>
          <w:rFonts w:ascii="Segoe UI" w:hAnsi="Segoe UI" w:cs="Segoe UI"/>
          <w:sz w:val="21"/>
          <w:szCs w:val="21"/>
        </w:rPr>
        <w:t>bencmarkkauksen</w:t>
      </w:r>
      <w:r>
        <w:rPr>
          <w:rStyle w:val="normaltextrun"/>
          <w:rFonts w:ascii="Segoe UI" w:hAnsi="Segoe UI" w:cs="Segoe UI"/>
          <w:sz w:val="21"/>
          <w:szCs w:val="21"/>
        </w:rPr>
        <w:t> ansaan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Raporttia lopussa yhdessä koottiin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Muisteltiin mitä koimme ja näimme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Raportit kansiin ja kirjoihin koottiin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yhdessä niitä ihmeteltiin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Tästä kaikesta paljon oppia saimme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Miten harjaannustakin tarvitaan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Että osaamme oikeat kysymykset laittaa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6040AA" w:rsidRDefault="006040AA" w:rsidP="00604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21"/>
          <w:szCs w:val="21"/>
        </w:rPr>
        <w:t>Ja kuunnella tarkkaan, ja kirjata myös</w:t>
      </w:r>
      <w:r>
        <w:rPr>
          <w:rStyle w:val="eop"/>
          <w:rFonts w:ascii="Segoe UI" w:hAnsi="Segoe UI" w:cs="Segoe UI"/>
          <w:sz w:val="21"/>
          <w:szCs w:val="21"/>
        </w:rPr>
        <w:t> </w:t>
      </w:r>
    </w:p>
    <w:p w:rsidR="00C55246" w:rsidRDefault="006040AA">
      <w:bookmarkStart w:id="0" w:name="_GoBack"/>
      <w:bookmarkEnd w:id="0"/>
    </w:p>
    <w:sectPr w:rsidR="00C552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AA"/>
    <w:rsid w:val="00007971"/>
    <w:rsid w:val="006040AA"/>
    <w:rsid w:val="00D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B2D5-7BB4-4BCA-9DBF-B37F0086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604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040AA"/>
  </w:style>
  <w:style w:type="character" w:customStyle="1" w:styleId="eop">
    <w:name w:val="eop"/>
    <w:basedOn w:val="Kappaleenoletusfontti"/>
    <w:rsid w:val="006040AA"/>
  </w:style>
  <w:style w:type="character" w:customStyle="1" w:styleId="spellingerror">
    <w:name w:val="spellingerror"/>
    <w:basedOn w:val="Kappaleenoletusfontti"/>
    <w:rsid w:val="0060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Sihvo Inga</dc:creator>
  <cp:keywords/>
  <dc:description/>
  <cp:lastModifiedBy>Sihvo Inga</cp:lastModifiedBy>
  <cp:revision>1</cp:revision>
  <dcterms:created xsi:type="dcterms:W3CDTF">2020-01-14T14:07:00Z</dcterms:created>
  <dcterms:modified xsi:type="dcterms:W3CDTF">2020-01-14T14:08:00Z</dcterms:modified>
</cp:coreProperties>
</file>