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Default="008C4C3F" w:rsidP="008C4C3F">
      <w:pPr>
        <w:pStyle w:val="Otsikko1"/>
      </w:pPr>
      <w:r>
        <w:t xml:space="preserve">Taloudellinen tuki Suomen kielen ja kulttuurin </w:t>
      </w:r>
      <w:r w:rsidR="008E34B9">
        <w:t>yhteistyöhankkee</w:t>
      </w:r>
      <w:r>
        <w:t>seen</w:t>
      </w:r>
    </w:p>
    <w:p w:rsidR="008C4C3F" w:rsidRDefault="003C0BAB" w:rsidP="008C4C3F">
      <w:pPr>
        <w:pStyle w:val="Otsikko2"/>
      </w:pPr>
      <w:r>
        <w:t>Talous</w:t>
      </w:r>
      <w:r w:rsidR="008C4C3F">
        <w:t xml:space="preserve">raportti, lukuvuosi </w:t>
      </w:r>
      <w:r w:rsidR="008C4C3F" w:rsidRPr="008C4C3F">
        <w:t>201</w:t>
      </w:r>
      <w:r w:rsidR="009B2CFD">
        <w:t>9</w:t>
      </w:r>
      <w:r w:rsidR="008C4C3F">
        <w:t>–20</w:t>
      </w:r>
      <w:r w:rsidR="009B2CFD">
        <w:t>20</w:t>
      </w:r>
    </w:p>
    <w:p w:rsidR="008C4C3F" w:rsidRDefault="008C4C3F" w:rsidP="008C4C3F"/>
    <w:p w:rsidR="008C4C3F" w:rsidRDefault="008C4C3F" w:rsidP="008C4C3F">
      <w:pPr>
        <w:pStyle w:val="Otsikko3"/>
      </w:pPr>
      <w:r>
        <w:t>Yliopisto</w:t>
      </w:r>
      <w:r w:rsidR="008E34B9">
        <w:t>t</w:t>
      </w:r>
    </w:p>
    <w:p w:rsidR="008C4C3F" w:rsidRDefault="008C4C3F" w:rsidP="008C4C3F"/>
    <w:p w:rsidR="008C4C3F" w:rsidRDefault="008E34B9" w:rsidP="008C4C3F">
      <w:r>
        <w:t>Koordinaattoriyliopisto</w:t>
      </w:r>
      <w:r w:rsidRPr="007303B2">
        <w:t xml:space="preserve"> ja </w:t>
      </w:r>
      <w:r>
        <w:t>-laitos/yksikkö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:rsidR="008C4C3F" w:rsidRDefault="008E34B9" w:rsidP="008C4C3F">
      <w:pPr>
        <w:rPr>
          <w:sz w:val="24"/>
          <w:szCs w:val="24"/>
        </w:rPr>
      </w:pPr>
      <w:r>
        <w:t>Koordinaattoriyliopiston yhteyshenkilö</w:t>
      </w:r>
      <w:r w:rsidRPr="007303B2">
        <w:t xml:space="preserve"> (nimi, sähköpostiosoite)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3C0BAB" w:rsidRDefault="003C0BAB" w:rsidP="008C4C3F">
      <w:r>
        <w:t xml:space="preserve">Koordinaattoriyliopistossa talousasioista vastaava henkilö </w:t>
      </w:r>
      <w:r w:rsidR="00403CD8">
        <w:t>(</w:t>
      </w:r>
      <w:r>
        <w:t xml:space="preserve">nimi ja </w:t>
      </w:r>
      <w:r w:rsidRPr="00B067AD">
        <w:t>sähköpostiosoite</w:t>
      </w:r>
      <w:r w:rsidR="00403CD8">
        <w:t>)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Default="008E34B9" w:rsidP="008C4C3F">
      <w:r>
        <w:t>Muut hankkeeseen osallistuvat yliopistot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Default="008C4C3F" w:rsidP="008C4C3F"/>
    <w:p w:rsidR="008A405C" w:rsidRDefault="003C0BAB" w:rsidP="008A405C">
      <w:pPr>
        <w:pStyle w:val="Otsikko3"/>
      </w:pPr>
      <w:r>
        <w:t>Hankkeen kustannukset</w:t>
      </w:r>
    </w:p>
    <w:p w:rsidR="008A405C" w:rsidRDefault="0043762D" w:rsidP="008A405C">
      <w:r>
        <w:br/>
      </w:r>
      <w:r w:rsidR="003C0BAB">
        <w:t>Opetushallituksen myöntämä tuki</w:t>
      </w:r>
      <w:r w:rsidR="000700BB">
        <w:t xml:space="preserve"> lukuvuodeksi 2019–2020</w:t>
      </w:r>
      <w:r>
        <w:t>:</w:t>
      </w:r>
      <w:r w:rsidR="003C0BAB"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bookmarkStart w:id="1" w:name="_GoBack"/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bookmarkEnd w:id="1"/>
      <w:r w:rsidR="008A405C" w:rsidRPr="008A405C">
        <w:rPr>
          <w:sz w:val="24"/>
          <w:szCs w:val="24"/>
        </w:rPr>
        <w:fldChar w:fldCharType="end"/>
      </w:r>
      <w:r w:rsidR="003C0BAB">
        <w:rPr>
          <w:sz w:val="24"/>
          <w:szCs w:val="24"/>
        </w:rPr>
        <w:t xml:space="preserve"> </w:t>
      </w:r>
      <w:r w:rsidR="00E056BB">
        <w:t>euroa</w:t>
      </w:r>
    </w:p>
    <w:p w:rsidR="0043762D" w:rsidRDefault="00E46EDE" w:rsidP="008A405C">
      <w:r>
        <w:t>K</w:t>
      </w:r>
      <w:r w:rsidR="0043762D">
        <w:t xml:space="preserve">un </w:t>
      </w:r>
      <w:r>
        <w:t>tuki maksettiin</w:t>
      </w:r>
      <w:r w:rsidR="0043762D">
        <w:t xml:space="preserve"> yliopiston pankkitilille</w:t>
      </w:r>
      <w:r>
        <w:t>, paljonko se oli maanne omassa valuutassa</w:t>
      </w:r>
      <w:r w:rsidR="0043762D">
        <w:t xml:space="preserve">? </w:t>
      </w:r>
      <w:r w:rsidR="0043762D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3762D" w:rsidRPr="008A405C">
        <w:rPr>
          <w:sz w:val="24"/>
          <w:szCs w:val="24"/>
        </w:rPr>
        <w:instrText xml:space="preserve"> FORMTEXT </w:instrText>
      </w:r>
      <w:r w:rsidR="0043762D" w:rsidRPr="008A405C">
        <w:rPr>
          <w:sz w:val="24"/>
          <w:szCs w:val="24"/>
        </w:rPr>
      </w:r>
      <w:r w:rsidR="0043762D" w:rsidRPr="008A405C">
        <w:rPr>
          <w:sz w:val="24"/>
          <w:szCs w:val="24"/>
        </w:rPr>
        <w:fldChar w:fldCharType="separate"/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sz w:val="24"/>
          <w:szCs w:val="24"/>
        </w:rPr>
        <w:fldChar w:fldCharType="end"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3762D" w:rsidTr="0043762D">
        <w:tc>
          <w:tcPr>
            <w:tcW w:w="4817" w:type="dxa"/>
          </w:tcPr>
          <w:p w:rsidR="0043762D" w:rsidRDefault="0043762D" w:rsidP="008A405C"/>
        </w:tc>
        <w:tc>
          <w:tcPr>
            <w:tcW w:w="4817" w:type="dxa"/>
          </w:tcPr>
          <w:p w:rsidR="0043762D" w:rsidRDefault="0043762D" w:rsidP="008A405C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:rsidR="0043762D" w:rsidRPr="00B63025" w:rsidRDefault="0043762D" w:rsidP="008A405C">
            <w:pPr>
              <w:rPr>
                <w:b/>
                <w:bCs/>
              </w:rPr>
            </w:pPr>
          </w:p>
        </w:tc>
      </w:tr>
      <w:tr w:rsidR="0043762D" w:rsidTr="0043762D">
        <w:tc>
          <w:tcPr>
            <w:tcW w:w="4817" w:type="dxa"/>
          </w:tcPr>
          <w:p w:rsidR="0043762D" w:rsidRDefault="0043762D" w:rsidP="008A405C">
            <w:r>
              <w:t>Hankkeen kokonaiskustannukset yhteensä</w:t>
            </w:r>
            <w:r w:rsidR="0055614F">
              <w:t xml:space="preserve"> </w:t>
            </w:r>
          </w:p>
          <w:p w:rsidR="0043762D" w:rsidRDefault="0043762D" w:rsidP="008A405C"/>
        </w:tc>
        <w:tc>
          <w:tcPr>
            <w:tcW w:w="4817" w:type="dxa"/>
          </w:tcPr>
          <w:p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43762D" w:rsidTr="0043762D">
        <w:tc>
          <w:tcPr>
            <w:tcW w:w="4817" w:type="dxa"/>
          </w:tcPr>
          <w:p w:rsidR="0043762D" w:rsidRDefault="0043762D" w:rsidP="008A405C">
            <w:r>
              <w:t>Opetushallituksen osuus kustannuksista</w:t>
            </w:r>
          </w:p>
          <w:p w:rsidR="0043762D" w:rsidRDefault="0043762D" w:rsidP="008A405C"/>
        </w:tc>
        <w:tc>
          <w:tcPr>
            <w:tcW w:w="4817" w:type="dxa"/>
          </w:tcPr>
          <w:p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43762D" w:rsidTr="0043762D">
        <w:tc>
          <w:tcPr>
            <w:tcW w:w="4817" w:type="dxa"/>
          </w:tcPr>
          <w:p w:rsidR="0043762D" w:rsidRDefault="0043762D" w:rsidP="008A405C">
            <w:r>
              <w:t>Yliopistojen osuus kustannuksista</w:t>
            </w:r>
          </w:p>
          <w:p w:rsidR="0043762D" w:rsidRDefault="0043762D" w:rsidP="008A405C"/>
        </w:tc>
        <w:tc>
          <w:tcPr>
            <w:tcW w:w="4817" w:type="dxa"/>
          </w:tcPr>
          <w:p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:rsidR="0055614F" w:rsidRDefault="0055614F" w:rsidP="0055614F"/>
    <w:p w:rsidR="00B63025" w:rsidRDefault="0055614F" w:rsidP="0041409A">
      <w:pPr>
        <w:pStyle w:val="Otsikko4"/>
      </w:pPr>
      <w:r>
        <w:t>Hankkeen k</w:t>
      </w:r>
      <w:r w:rsidR="008978F1">
        <w:t>okonaiskustannukset erit</w:t>
      </w:r>
      <w:r w:rsidR="00BC6F3D">
        <w:t>e</w:t>
      </w:r>
      <w:r w:rsidR="008978F1">
        <w:t>ltyinä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3025" w:rsidTr="00B63025">
        <w:tc>
          <w:tcPr>
            <w:tcW w:w="4814" w:type="dxa"/>
          </w:tcPr>
          <w:p w:rsidR="00B63025" w:rsidRDefault="00B63025" w:rsidP="00BC6F3D"/>
        </w:tc>
        <w:tc>
          <w:tcPr>
            <w:tcW w:w="4814" w:type="dxa"/>
          </w:tcPr>
          <w:p w:rsidR="00B63025" w:rsidRDefault="00B63025" w:rsidP="00BC6F3D">
            <w:pPr>
              <w:rPr>
                <w:b/>
                <w:bCs/>
              </w:rPr>
            </w:pPr>
            <w:r w:rsidRPr="0043762D">
              <w:rPr>
                <w:b/>
                <w:bCs/>
              </w:rPr>
              <w:t>Maanne omassa valuutassa</w:t>
            </w:r>
          </w:p>
          <w:p w:rsidR="0043762D" w:rsidRPr="0043762D" w:rsidRDefault="0043762D" w:rsidP="00BC6F3D">
            <w:pPr>
              <w:rPr>
                <w:b/>
                <w:bCs/>
              </w:rPr>
            </w:pP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Palkkakulut</w:t>
            </w:r>
          </w:p>
        </w:tc>
        <w:tc>
          <w:tcPr>
            <w:tcW w:w="4814" w:type="dxa"/>
          </w:tcPr>
          <w:p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Matka</w:t>
            </w:r>
            <w:r w:rsidR="00E116AE">
              <w:t>- ja majoitus</w:t>
            </w:r>
            <w:r>
              <w:t>kulut</w:t>
            </w:r>
          </w:p>
        </w:tc>
        <w:tc>
          <w:tcPr>
            <w:tcW w:w="4814" w:type="dxa"/>
          </w:tcPr>
          <w:p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Materiaalikulut</w:t>
            </w:r>
          </w:p>
        </w:tc>
        <w:tc>
          <w:tcPr>
            <w:tcW w:w="4814" w:type="dxa"/>
          </w:tcPr>
          <w:p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Sähköiset palvelut</w:t>
            </w:r>
          </w:p>
        </w:tc>
        <w:tc>
          <w:tcPr>
            <w:tcW w:w="4814" w:type="dxa"/>
          </w:tcPr>
          <w:p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Muut kulut yhteensä</w:t>
            </w:r>
          </w:p>
          <w:p w:rsidR="0043762D" w:rsidRDefault="0043762D" w:rsidP="00BC6F3D"/>
        </w:tc>
        <w:tc>
          <w:tcPr>
            <w:tcW w:w="4814" w:type="dxa"/>
          </w:tcPr>
          <w:p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:rsidTr="00B63025">
        <w:tc>
          <w:tcPr>
            <w:tcW w:w="4814" w:type="dxa"/>
          </w:tcPr>
          <w:p w:rsidR="00B63025" w:rsidRDefault="0043762D" w:rsidP="00BC6F3D">
            <w:r>
              <w:t>Mitä muut kulut sisältävät?</w:t>
            </w:r>
          </w:p>
          <w:p w:rsidR="0043762D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:rsidR="00B63025" w:rsidRDefault="00B63025" w:rsidP="00BC6F3D"/>
        </w:tc>
      </w:tr>
    </w:tbl>
    <w:p w:rsidR="00B63025" w:rsidRDefault="00B63025" w:rsidP="00BC6F3D"/>
    <w:p w:rsidR="008A405C" w:rsidRDefault="008A405C" w:rsidP="008A405C">
      <w:pPr>
        <w:pStyle w:val="Otsikko3"/>
      </w:pPr>
      <w:r>
        <w:t>Lisätietoja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Default="008A405C" w:rsidP="008A405C">
      <w:pPr>
        <w:pStyle w:val="Otsikko3"/>
      </w:pPr>
      <w:r>
        <w:t>Raportin laatija</w:t>
      </w:r>
    </w:p>
    <w:p w:rsidR="008A405C" w:rsidRDefault="008A405C" w:rsidP="008A405C"/>
    <w:p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5D643A" w:rsidP="008A405C">
      <w:r>
        <w:t xml:space="preserve">Raportin laatija (nimi ja titteli)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</w:t>
      </w:r>
      <w:r w:rsidR="000910E4">
        <w:rPr>
          <w:b/>
          <w:sz w:val="24"/>
          <w:szCs w:val="24"/>
        </w:rPr>
        <w:t>3</w:t>
      </w:r>
      <w:r w:rsidR="0043762D">
        <w:rPr>
          <w:b/>
          <w:sz w:val="24"/>
          <w:szCs w:val="24"/>
        </w:rPr>
        <w:t>0</w:t>
      </w:r>
      <w:r w:rsidR="000910E4">
        <w:rPr>
          <w:b/>
          <w:sz w:val="24"/>
          <w:szCs w:val="24"/>
        </w:rPr>
        <w:t>.</w:t>
      </w:r>
      <w:r w:rsidR="0043762D">
        <w:rPr>
          <w:b/>
          <w:sz w:val="24"/>
          <w:szCs w:val="24"/>
        </w:rPr>
        <w:t>9</w:t>
      </w:r>
      <w:r w:rsidR="000910E4">
        <w:rPr>
          <w:b/>
          <w:sz w:val="24"/>
          <w:szCs w:val="24"/>
        </w:rPr>
        <w:t>.2020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700BB"/>
    <w:rsid w:val="000910E4"/>
    <w:rsid w:val="00150584"/>
    <w:rsid w:val="00153B66"/>
    <w:rsid w:val="001F440F"/>
    <w:rsid w:val="0029190E"/>
    <w:rsid w:val="003C0BAB"/>
    <w:rsid w:val="00403CD8"/>
    <w:rsid w:val="0041409A"/>
    <w:rsid w:val="0043762D"/>
    <w:rsid w:val="004762A2"/>
    <w:rsid w:val="004A1C13"/>
    <w:rsid w:val="00513400"/>
    <w:rsid w:val="0055614F"/>
    <w:rsid w:val="005D643A"/>
    <w:rsid w:val="008978F1"/>
    <w:rsid w:val="008A405C"/>
    <w:rsid w:val="008C4C3F"/>
    <w:rsid w:val="008E34B9"/>
    <w:rsid w:val="009B2CFD"/>
    <w:rsid w:val="00B32460"/>
    <w:rsid w:val="00B63025"/>
    <w:rsid w:val="00BC6F3D"/>
    <w:rsid w:val="00DA20C6"/>
    <w:rsid w:val="00E056BB"/>
    <w:rsid w:val="00E116AE"/>
    <w:rsid w:val="00E46EDE"/>
    <w:rsid w:val="00EF0537"/>
    <w:rsid w:val="00F63CE9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42D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C6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C6F3D"/>
    <w:rPr>
      <w:rFonts w:asciiTheme="majorHAnsi" w:eastAsiaTheme="majorEastAsia" w:hAnsiTheme="majorHAnsi" w:cstheme="majorBidi"/>
      <w:b/>
      <w:iCs/>
    </w:rPr>
  </w:style>
  <w:style w:type="table" w:styleId="TaulukkoRuudukko">
    <w:name w:val="Table Grid"/>
    <w:basedOn w:val="Normaalitaulukko"/>
    <w:uiPriority w:val="39"/>
    <w:rsid w:val="001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DF76-13DD-4712-BB93-BFC8CCA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16</cp:revision>
  <dcterms:created xsi:type="dcterms:W3CDTF">2019-11-11T08:01:00Z</dcterms:created>
  <dcterms:modified xsi:type="dcterms:W3CDTF">2020-06-04T08:46:00Z</dcterms:modified>
</cp:coreProperties>
</file>